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855" w:rsidRPr="00583F77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  <w:r w:rsidRPr="00583F77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anchor distT="0" distB="0" distL="114300" distR="114300" simplePos="0" relativeHeight="251695104" behindDoc="1" locked="0" layoutInCell="1" allowOverlap="1" wp14:anchorId="53A17FCC" wp14:editId="75B0A80C">
            <wp:simplePos x="0" y="0"/>
            <wp:positionH relativeFrom="margin">
              <wp:align>left</wp:align>
            </wp:positionH>
            <wp:positionV relativeFrom="paragraph">
              <wp:posOffset>97402</wp:posOffset>
            </wp:positionV>
            <wp:extent cx="192849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855" w:rsidRPr="00583F77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C20038" w:rsidRPr="00583F77" w:rsidRDefault="00C20038" w:rsidP="008516B3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D17004" w:rsidRPr="00583F77" w:rsidRDefault="001D0F01" w:rsidP="008516B3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583F77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Vydejte se </w:t>
      </w:r>
      <w:r w:rsidR="00CD2FD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s </w:t>
      </w:r>
      <w:r w:rsidRPr="00583F77">
        <w:rPr>
          <w:rFonts w:ascii="Cambria" w:hAnsi="Cambria" w:cstheme="majorHAnsi"/>
          <w:color w:val="262626" w:themeColor="text1" w:themeTint="D9"/>
          <w:sz w:val="40"/>
          <w:szCs w:val="40"/>
        </w:rPr>
        <w:t>námi na</w:t>
      </w:r>
      <w:r w:rsidR="00A62C2A" w:rsidRPr="00583F77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další</w:t>
      </w:r>
      <w:r w:rsidRPr="00583F77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cestu do pravěku.</w:t>
      </w:r>
      <w:r w:rsidR="00D17004" w:rsidRPr="00583F77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r w:rsidR="00A62C2A" w:rsidRPr="00583F77">
        <w:rPr>
          <w:rFonts w:ascii="Cambria" w:hAnsi="Cambria" w:cstheme="majorHAnsi"/>
          <w:color w:val="262626" w:themeColor="text1" w:themeTint="D9"/>
          <w:sz w:val="40"/>
          <w:szCs w:val="40"/>
        </w:rPr>
        <w:t>Tentokrát se podívá</w:t>
      </w:r>
      <w:r w:rsidR="0064613C">
        <w:rPr>
          <w:rFonts w:ascii="Cambria" w:hAnsi="Cambria" w:cstheme="majorHAnsi"/>
          <w:color w:val="262626" w:themeColor="text1" w:themeTint="D9"/>
          <w:sz w:val="40"/>
          <w:szCs w:val="40"/>
        </w:rPr>
        <w:t>me za našimi předky, za</w:t>
      </w:r>
      <w:r w:rsidR="00CD2FD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pračlověkem u nás v muzeu.</w:t>
      </w:r>
    </w:p>
    <w:p w:rsidR="00A62C2A" w:rsidRPr="00583F77" w:rsidRDefault="00A62C2A" w:rsidP="00A62C2A">
      <w:pPr>
        <w:jc w:val="center"/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 w:rsidRPr="00583F77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 wp14:anchorId="152BC6A1" wp14:editId="4B6FC21D">
            <wp:extent cx="2219325" cy="3139271"/>
            <wp:effectExtent l="0" t="0" r="0" b="4445"/>
            <wp:docPr id="19" name="Obrázek 19" descr="C:\Users\PC\Desktop\szm hvb\90507892_575774113024085_172668418422472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zm hvb\90507892_575774113024085_172668418422472704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49" cy="31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2A" w:rsidRPr="00CE7C19" w:rsidRDefault="002B6295" w:rsidP="00583F77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Pravěk je nejstarším a nejdéle trvajícím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 období</w:t>
      </w:r>
      <w: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m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 v naší </w:t>
      </w:r>
      <w:r w:rsidR="006461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historii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. 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D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ělí</w:t>
      </w:r>
      <w:r w:rsidR="006461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me j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e</w:t>
      </w:r>
      <w:r w:rsidR="006461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j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 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br/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na další období, jako jsou doba kamenná, doba bronzová a doba železná. 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br/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M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y</w:t>
      </w:r>
      <w:r w:rsidR="00A62C2A" w:rsidRPr="00CE7C19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 se spolu blíže podíváme na 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dobu</w:t>
      </w:r>
      <w:r w:rsidR="00A62C2A" w:rsidRPr="00CE7C19">
        <w:rPr>
          <w:rFonts w:ascii="Cambria" w:hAnsi="Cambria"/>
          <w:bCs/>
          <w:color w:val="262626" w:themeColor="text1" w:themeTint="D9"/>
          <w:sz w:val="32"/>
          <w:szCs w:val="32"/>
        </w:rPr>
        <w:t xml:space="preserve"> kamennou</w:t>
      </w:r>
      <w:r w:rsidR="00A62C2A" w:rsidRPr="00541E14">
        <w:rPr>
          <w:rFonts w:ascii="Cambria" w:hAnsi="Cambria"/>
          <w:color w:val="262626" w:themeColor="text1" w:themeTint="D9"/>
          <w:sz w:val="32"/>
          <w:szCs w:val="32"/>
        </w:rPr>
        <w:t>,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ta trvá 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 xml:space="preserve">od 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>cc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>a 3</w:t>
      </w:r>
      <w:r w:rsidR="00CD2FD3">
        <w:rPr>
          <w:rFonts w:ascii="Cambria" w:hAnsi="Cambria"/>
          <w:color w:val="262626" w:themeColor="text1" w:themeTint="D9"/>
          <w:sz w:val="32"/>
          <w:szCs w:val="32"/>
        </w:rPr>
        <w:t>,5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 xml:space="preserve"> milion</w:t>
      </w:r>
      <w:r w:rsidR="0064613C">
        <w:rPr>
          <w:rFonts w:ascii="Cambria" w:hAnsi="Cambria"/>
          <w:color w:val="262626" w:themeColor="text1" w:themeTint="D9"/>
          <w:sz w:val="32"/>
          <w:szCs w:val="32"/>
        </w:rPr>
        <w:t>ů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 xml:space="preserve"> let př. n. l. až do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 xml:space="preserve">cca </w:t>
      </w:r>
      <w:hyperlink r:id="rId10" w:tooltip="4. tisíciletí př. n. l." w:history="1">
        <w:r w:rsidR="00A62C2A"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4. tisíciletí př. n. l.</w:t>
        </w:r>
      </w:hyperlink>
      <w:r w:rsidR="00CE7C19">
        <w:rPr>
          <w:rFonts w:ascii="Cambria" w:hAnsi="Cambria"/>
          <w:color w:val="262626" w:themeColor="text1" w:themeTint="D9"/>
          <w:sz w:val="32"/>
          <w:szCs w:val="32"/>
        </w:rPr>
        <w:t>.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>J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e jedním z období </w:t>
      </w:r>
      <w:hyperlink r:id="rId11" w:tooltip="Pravěk" w:history="1">
        <w:r w:rsidR="00A62C2A"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pravěku</w:t>
        </w:r>
      </w:hyperlink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, při kterém </w:t>
      </w:r>
      <w:hyperlink r:id="rId12" w:tooltip="Člověk" w:history="1">
        <w:r w:rsidR="00A62C2A"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lidé</w:t>
        </w:r>
      </w:hyperlink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široce využívali </w:t>
      </w:r>
      <w:hyperlink r:id="rId13" w:tooltip="Hornina" w:history="1">
        <w:r w:rsidR="00A62C2A"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kámen</w:t>
        </w:r>
      </w:hyperlink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na výrobu nástrojů, od toho také dostala svůj název. A také má mnoho období, </w:t>
      </w:r>
      <w:r w:rsidR="00541E14">
        <w:rPr>
          <w:rFonts w:ascii="Cambria" w:hAnsi="Cambria"/>
          <w:color w:val="262626" w:themeColor="text1" w:themeTint="D9"/>
          <w:sz w:val="32"/>
          <w:szCs w:val="32"/>
        </w:rPr>
        <w:t xml:space="preserve">na 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které se </w:t>
      </w:r>
      <w:r w:rsidR="00583F77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dále 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dělí podle kultur </w:t>
      </w:r>
      <w:r w:rsidR="00541E14">
        <w:rPr>
          <w:rFonts w:ascii="Cambria" w:hAnsi="Cambria"/>
          <w:color w:val="262626" w:themeColor="text1" w:themeTint="D9"/>
          <w:sz w:val="32"/>
          <w:szCs w:val="32"/>
        </w:rPr>
        <w:br/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>a vývojových úrovní lid</w:t>
      </w:r>
      <w:r w:rsidR="00CD2FD3">
        <w:rPr>
          <w:rFonts w:ascii="Cambria" w:hAnsi="Cambria"/>
          <w:color w:val="262626" w:themeColor="text1" w:themeTint="D9"/>
          <w:sz w:val="32"/>
          <w:szCs w:val="32"/>
        </w:rPr>
        <w:t>stva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>. Avšak</w:t>
      </w:r>
      <w:r w:rsidR="00583F77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i to je </w:t>
      </w:r>
      <w:r w:rsidR="00A62C2A"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relativní, protože jednotlivé navzájem izolované kultury lidstva dosahovaly v pravěku určitých vývojových úrovní ve velmi odlišných časových horizontech. </w:t>
      </w:r>
      <w:r w:rsidR="00583F77" w:rsidRPr="00CE7C19">
        <w:rPr>
          <w:rFonts w:ascii="Cambria" w:hAnsi="Cambria"/>
          <w:color w:val="262626" w:themeColor="text1" w:themeTint="D9"/>
          <w:sz w:val="32"/>
          <w:szCs w:val="32"/>
        </w:rPr>
        <w:t>Můžeme ji tedy rozdělit na:</w:t>
      </w:r>
    </w:p>
    <w:p w:rsidR="00583F77" w:rsidRPr="00CE7C19" w:rsidRDefault="00583F77" w:rsidP="00583F77">
      <w:pPr>
        <w:numPr>
          <w:ilvl w:val="0"/>
          <w:numId w:val="5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CE7C19">
        <w:rPr>
          <w:rFonts w:ascii="Cambria" w:hAnsi="Cambria"/>
          <w:iCs/>
          <w:color w:val="262626" w:themeColor="text1" w:themeTint="D9"/>
          <w:sz w:val="32"/>
          <w:szCs w:val="32"/>
        </w:rPr>
        <w:t>Starší dobu kamennou</w:t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, zvanou </w:t>
      </w:r>
      <w:hyperlink r:id="rId14" w:tooltip="Paleolit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paleolit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(cca do </w:t>
      </w:r>
      <w:hyperlink r:id="rId15" w:tooltip="Paleolit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11. tisíciletí př. n. l.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>)</w:t>
      </w:r>
    </w:p>
    <w:p w:rsidR="00583F77" w:rsidRPr="00CE7C19" w:rsidRDefault="00583F77" w:rsidP="00583F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CE7C19">
        <w:rPr>
          <w:rFonts w:ascii="Cambria" w:hAnsi="Cambria"/>
          <w:iCs/>
          <w:color w:val="262626" w:themeColor="text1" w:themeTint="D9"/>
          <w:sz w:val="32"/>
          <w:szCs w:val="32"/>
        </w:rPr>
        <w:t>Střední dobu kamennou, zvanou</w:t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16" w:tooltip="Mezolit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mezolit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(cca do </w:t>
      </w:r>
      <w:hyperlink r:id="rId17" w:tooltip="8. tisíciletí př. n. l.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8. tisíciletí př. n. l.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>)</w:t>
      </w:r>
    </w:p>
    <w:p w:rsidR="00583F77" w:rsidRPr="00CE7C19" w:rsidRDefault="00583F77" w:rsidP="00583F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CE7C19">
        <w:rPr>
          <w:rFonts w:ascii="Cambria" w:hAnsi="Cambria"/>
          <w:iCs/>
          <w:color w:val="262626" w:themeColor="text1" w:themeTint="D9"/>
          <w:sz w:val="32"/>
          <w:szCs w:val="32"/>
        </w:rPr>
        <w:t>Mladší dobu kamennou, zvanou</w:t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18" w:tooltip="Neolit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neolit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(cca do </w:t>
      </w:r>
      <w:hyperlink r:id="rId19" w:tooltip="5. tisíciletí př. n. l.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5 000 př. n. l.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>)</w:t>
      </w:r>
    </w:p>
    <w:p w:rsidR="00583F77" w:rsidRPr="00CE7C19" w:rsidRDefault="00583F77" w:rsidP="00583F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mbria" w:hAnsi="Cambria"/>
          <w:color w:val="262626" w:themeColor="text1" w:themeTint="D9"/>
          <w:sz w:val="32"/>
          <w:szCs w:val="32"/>
        </w:rPr>
      </w:pPr>
      <w:r w:rsidRPr="00CE7C19">
        <w:rPr>
          <w:rFonts w:ascii="Cambria" w:hAnsi="Cambria"/>
          <w:iCs/>
          <w:color w:val="262626" w:themeColor="text1" w:themeTint="D9"/>
          <w:sz w:val="32"/>
          <w:szCs w:val="32"/>
        </w:rPr>
        <w:t>Pozdní dobu kamennou, zvanou</w:t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20" w:tooltip="Eneolit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eneolit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(doba měděná, též chalkolit, </w:t>
      </w:r>
      <w:r w:rsidR="00CE7C19">
        <w:rPr>
          <w:rFonts w:ascii="Cambria" w:hAnsi="Cambria"/>
          <w:color w:val="262626" w:themeColor="text1" w:themeTint="D9"/>
          <w:sz w:val="32"/>
          <w:szCs w:val="32"/>
        </w:rPr>
        <w:t xml:space="preserve">cca do 2200 př. n. l., </w:t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na </w:t>
      </w:r>
      <w:hyperlink r:id="rId21" w:tooltip="Blízký východ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Předním východě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cca do </w:t>
      </w:r>
      <w:hyperlink r:id="rId22" w:tooltip="25. století př. n. l.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3500 př. n. l.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>)</w:t>
      </w:r>
    </w:p>
    <w:p w:rsidR="00583F77" w:rsidRPr="00CE7C19" w:rsidRDefault="00583F77" w:rsidP="00541E14">
      <w:pPr>
        <w:spacing w:before="100" w:beforeAutospacing="1" w:after="100" w:afterAutospacing="1" w:line="240" w:lineRule="auto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Toto období zahrnuje první rozšířené užívání </w:t>
      </w:r>
      <w:hyperlink r:id="rId23" w:tooltip="Technologie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technologi</w:t>
        </w:r>
      </w:hyperlink>
      <w:r w:rsidR="00CD2FD3">
        <w:rPr>
          <w:rFonts w:ascii="Cambria" w:hAnsi="Cambria"/>
          <w:color w:val="262626" w:themeColor="text1" w:themeTint="D9"/>
          <w:sz w:val="32"/>
          <w:szCs w:val="32"/>
        </w:rPr>
        <w:t>í</w:t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ve </w:t>
      </w:r>
      <w:hyperlink r:id="rId24" w:tooltip="Evoluce člověka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vývoji člověka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541E14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a rozšiřování lidstva ze </w:t>
      </w:r>
      <w:hyperlink r:id="rId25" w:tooltip="Savana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savan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26" w:tooltip="Jižní Afrika" w:history="1">
        <w:r w:rsidR="00541E14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j</w:t>
        </w:r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ižní Afriky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 xml:space="preserve"> do zbytku </w:t>
      </w:r>
      <w:hyperlink r:id="rId27" w:tooltip="Svět" w:history="1">
        <w:r w:rsidRPr="00CE7C19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světa</w:t>
        </w:r>
      </w:hyperlink>
      <w:r w:rsidRPr="00CE7C19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583F77" w:rsidRPr="00CD2FD3" w:rsidRDefault="00583F77" w:rsidP="00977834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CD2FD3">
        <w:rPr>
          <w:rFonts w:ascii="Cambria" w:hAnsi="Cambria"/>
          <w:color w:val="262626" w:themeColor="text1" w:themeTint="D9"/>
          <w:sz w:val="32"/>
          <w:szCs w:val="32"/>
        </w:rPr>
        <w:lastRenderedPageBreak/>
        <w:t xml:space="preserve">Na konci doby kamenné se </w:t>
      </w:r>
      <w:hyperlink r:id="rId28" w:tooltip="Sediment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sedimenty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(např. </w:t>
      </w:r>
      <w:hyperlink r:id="rId29" w:tooltip="Jíl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jíl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) používaly na výrobu </w:t>
      </w:r>
      <w:hyperlink r:id="rId30" w:tooltip="Hrnčířství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hrnců</w:t>
        </w:r>
      </w:hyperlink>
      <w:r w:rsidR="00A9073C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r w:rsidR="00F86594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již v neolitu se </w:t>
      </w:r>
      <w:r w:rsidR="00A9073C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objevují </w:t>
      </w:r>
      <w:r w:rsidR="00F86594" w:rsidRPr="00CD2FD3">
        <w:rPr>
          <w:rFonts w:ascii="Cambria" w:hAnsi="Cambria"/>
          <w:color w:val="262626" w:themeColor="text1" w:themeTint="D9"/>
          <w:sz w:val="32"/>
          <w:szCs w:val="32"/>
        </w:rPr>
        <w:t>h</w:t>
      </w:r>
      <w:r w:rsidR="00A9073C" w:rsidRPr="00CD2FD3">
        <w:rPr>
          <w:rFonts w:ascii="Cambria" w:hAnsi="Cambria"/>
          <w:color w:val="262626" w:themeColor="text1" w:themeTint="D9"/>
          <w:sz w:val="32"/>
          <w:szCs w:val="32"/>
        </w:rPr>
        <w:t>rnčířské kruhy</w:t>
      </w:r>
      <w:r w:rsidR="00F86594" w:rsidRPr="00CD2FD3">
        <w:rPr>
          <w:rFonts w:ascii="Cambria" w:hAnsi="Cambria"/>
          <w:color w:val="262626" w:themeColor="text1" w:themeTint="D9"/>
          <w:sz w:val="32"/>
          <w:szCs w:val="32"/>
        </w:rPr>
        <w:t>. Vypalování keramiky v</w:t>
      </w:r>
      <w:r w:rsidR="00A9073C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pec</w:t>
      </w:r>
      <w:r w:rsidR="00F86594" w:rsidRPr="00CD2FD3">
        <w:rPr>
          <w:rFonts w:ascii="Cambria" w:hAnsi="Cambria"/>
          <w:color w:val="262626" w:themeColor="text1" w:themeTint="D9"/>
          <w:sz w:val="32"/>
          <w:szCs w:val="32"/>
        </w:rPr>
        <w:t>i je známo ale již z paleolitu</w:t>
      </w:r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. Několik inovací v užívání kovů charakterizují pozdější </w:t>
      </w:r>
      <w:hyperlink r:id="rId31" w:tooltip="Eneolit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eneolit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(doba měděná), na kterou pak navazuje </w:t>
      </w:r>
      <w:hyperlink r:id="rId32" w:tooltip="Doba bronzová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doba bronzová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a dále </w:t>
      </w:r>
      <w:hyperlink r:id="rId33" w:tooltip="Doba železná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doba železná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. </w:t>
      </w:r>
      <w:proofErr w:type="spellStart"/>
      <w:r w:rsidR="00CE7C19" w:rsidRPr="00CD2FD3">
        <w:rPr>
          <w:rFonts w:ascii="Cambria" w:hAnsi="Cambria"/>
          <w:color w:val="262626" w:themeColor="text1" w:themeTint="D9"/>
          <w:sz w:val="32"/>
          <w:szCs w:val="32"/>
        </w:rPr>
        <w:t>Eneolitické</w:t>
      </w:r>
      <w:proofErr w:type="spellEnd"/>
      <w:r w:rsidR="00CE7C19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období končí</w:t>
      </w:r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s rozvojem </w:t>
      </w:r>
      <w:hyperlink r:id="rId34" w:tooltip="Zemědělství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zemědělství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, </w:t>
      </w:r>
      <w:hyperlink r:id="rId35" w:tooltip="Domestikace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domestikací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zvířat a tavbou </w:t>
      </w:r>
      <w:hyperlink r:id="rId36" w:tooltip="Měď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měděné rudy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za účelem produkování mědi. Období se také říká </w:t>
      </w:r>
      <w:r w:rsidRPr="00CD2FD3">
        <w:rPr>
          <w:rFonts w:ascii="Cambria" w:hAnsi="Cambria"/>
          <w:iCs/>
          <w:color w:val="262626" w:themeColor="text1" w:themeTint="D9"/>
          <w:sz w:val="32"/>
          <w:szCs w:val="32"/>
        </w:rPr>
        <w:t>pre</w:t>
      </w:r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historie, protože lidé ještě neuměli </w:t>
      </w:r>
      <w:hyperlink r:id="rId37" w:tooltip="Psaní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psát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– což je tradiční začátek </w:t>
      </w:r>
      <w:hyperlink r:id="rId38" w:tooltip="Historie" w:history="1">
        <w:r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historie</w:t>
        </w:r>
      </w:hyperlink>
      <w:r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(to jest zaznamenaná historie). </w:t>
      </w:r>
      <w:r w:rsidR="00A9073C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977834" w:rsidRPr="00CD2FD3">
        <w:rPr>
          <w:rFonts w:ascii="Cambria" w:hAnsi="Cambria"/>
          <w:color w:val="262626" w:themeColor="text1" w:themeTint="D9"/>
          <w:sz w:val="32"/>
          <w:szCs w:val="32"/>
        </w:rPr>
        <w:t xml:space="preserve">K zavedení písma došlo na </w:t>
      </w:r>
      <w:hyperlink r:id="rId39" w:tooltip="Blízký východ" w:history="1">
        <w:r w:rsidR="00977834"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Blízkém</w:t>
        </w:r>
        <w:r w:rsid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 xml:space="preserve"> </w:t>
        </w:r>
        <w:r w:rsidR="00977834" w:rsidRPr="00CD2FD3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východě</w:t>
        </w:r>
      </w:hyperlink>
      <w:r w:rsidR="00CD2FD3">
        <w:rPr>
          <w:rFonts w:ascii="Cambria" w:hAnsi="Cambria"/>
          <w:color w:val="262626" w:themeColor="text1" w:themeTint="D9"/>
          <w:sz w:val="32"/>
          <w:szCs w:val="32"/>
        </w:rPr>
        <w:t xml:space="preserve"> ve 4. tisíciletí př. n. </w:t>
      </w:r>
      <w:proofErr w:type="gramStart"/>
      <w:r w:rsidR="00CD2FD3">
        <w:rPr>
          <w:rFonts w:ascii="Cambria" w:hAnsi="Cambria"/>
          <w:color w:val="262626" w:themeColor="text1" w:themeTint="D9"/>
          <w:sz w:val="32"/>
          <w:szCs w:val="32"/>
        </w:rPr>
        <w:t>l..</w:t>
      </w:r>
      <w:proofErr w:type="gramEnd"/>
    </w:p>
    <w:p w:rsidR="00A9073C" w:rsidRPr="00CE7C19" w:rsidRDefault="001F489C" w:rsidP="00A9073C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1810888</wp:posOffset>
                </wp:positionH>
                <wp:positionV relativeFrom="paragraph">
                  <wp:posOffset>905848</wp:posOffset>
                </wp:positionV>
                <wp:extent cx="5130140" cy="380010"/>
                <wp:effectExtent l="0" t="0" r="0" b="127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40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4306" w:rsidRPr="00541E14" w:rsidRDefault="000D4306">
                            <w:pPr>
                              <w:rPr>
                                <w:i/>
                                <w:iCs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541E14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  <w:t>Čtyřuchá</w:t>
                            </w:r>
                            <w:proofErr w:type="spellEnd"/>
                            <w:r w:rsidRPr="00541E14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  <w:t xml:space="preserve"> amfora s vejčitým tělem</w:t>
                            </w:r>
                            <w:r w:rsidRPr="00541E14">
                              <w:rPr>
                                <w:rFonts w:ascii="Cambria" w:hAnsi="Cambria"/>
                                <w:i/>
                                <w:iCs/>
                                <w:noProof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  <w:t>,</w:t>
                            </w:r>
                            <w:r w:rsidRPr="00541E14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1E14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</w:rPr>
                              <w:t>e</w:t>
                            </w:r>
                            <w:r w:rsidRPr="00541E14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</w:rPr>
                              <w:t>neolit, pálená hlína</w:t>
                            </w:r>
                            <w:r w:rsidR="00541E14">
                              <w:rPr>
                                <w:rFonts w:ascii="Cambria" w:hAnsi="Cambria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left:0;text-align:left;margin-left:142.6pt;margin-top:71.35pt;width:403.95pt;height:2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" fillcolor="white [3201]" stroked="f" strokeweight=".5pt">
                <v:textbox>
                  <w:txbxContent>
                    <w:p w:rsidR="000D4306" w:rsidRPr="00541E14" w:rsidRDefault="000D4306">
                      <w:pPr>
                        <w:rPr>
                          <w:i/>
                          <w:iCs/>
                          <w:color w:val="262626" w:themeColor="text1" w:themeTint="D9"/>
                        </w:rPr>
                      </w:pPr>
                      <w:proofErr w:type="spellStart"/>
                      <w:r w:rsidRPr="00541E14">
                        <w:rPr>
                          <w:rFonts w:ascii="Cambria" w:eastAsia="Times New Roman" w:hAnsi="Cambria" w:cs="Times New Roman"/>
                          <w:i/>
                          <w:iCs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  <w:t>Čtyřuchá</w:t>
                      </w:r>
                      <w:proofErr w:type="spellEnd"/>
                      <w:r w:rsidRPr="00541E14">
                        <w:rPr>
                          <w:rFonts w:ascii="Cambria" w:eastAsia="Times New Roman" w:hAnsi="Cambria" w:cs="Times New Roman"/>
                          <w:i/>
                          <w:iCs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  <w:t xml:space="preserve"> amfora s vejčitým tělem</w:t>
                      </w:r>
                      <w:r w:rsidRPr="00541E14">
                        <w:rPr>
                          <w:rFonts w:ascii="Cambria" w:hAnsi="Cambria"/>
                          <w:i/>
                          <w:iCs/>
                          <w:noProof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  <w:t>,</w:t>
                      </w:r>
                      <w:r w:rsidRPr="00541E14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32"/>
                          <w:szCs w:val="32"/>
                        </w:rPr>
                        <w:t xml:space="preserve"> </w:t>
                      </w:r>
                      <w:r w:rsidR="00541E14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32"/>
                          <w:szCs w:val="32"/>
                        </w:rPr>
                        <w:t>e</w:t>
                      </w:r>
                      <w:r w:rsidRPr="00541E14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32"/>
                          <w:szCs w:val="32"/>
                        </w:rPr>
                        <w:t>neolit, pálená hlína</w:t>
                      </w:r>
                      <w:r w:rsidR="00541E14">
                        <w:rPr>
                          <w:rFonts w:ascii="Cambria" w:hAnsi="Cambria"/>
                          <w:i/>
                          <w:iCs/>
                          <w:color w:val="262626" w:themeColor="text1" w:themeTint="D9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3E84" w:rsidRPr="009815A1">
        <w:rPr>
          <w:rFonts w:ascii="Cambria" w:hAnsi="Cambria"/>
          <w:noProof/>
          <w:sz w:val="32"/>
          <w:szCs w:val="32"/>
        </w:rPr>
        <w:drawing>
          <wp:inline distT="0" distB="0" distL="0" distR="0" wp14:anchorId="0241C86A" wp14:editId="30B23E36">
            <wp:extent cx="1784159" cy="2101933"/>
            <wp:effectExtent l="0" t="0" r="698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8396" t="18921"/>
                    <a:stretch/>
                  </pic:blipFill>
                  <pic:spPr bwMode="auto">
                    <a:xfrm>
                      <a:off x="0" y="0"/>
                      <a:ext cx="1793332" cy="211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E84">
        <w:rPr>
          <w:rFonts w:ascii="Cambria" w:eastAsia="Times New Roman" w:hAnsi="Cambria" w:cs="Times New Roman"/>
          <w:sz w:val="32"/>
          <w:szCs w:val="32"/>
          <w:lang w:eastAsia="cs-CZ"/>
        </w:rPr>
        <w:t xml:space="preserve"> </w:t>
      </w:r>
    </w:p>
    <w:p w:rsidR="00583F77" w:rsidRPr="00583F77" w:rsidRDefault="0064613C" w:rsidP="00583F77">
      <w:pPr>
        <w:tabs>
          <w:tab w:val="left" w:pos="345"/>
        </w:tabs>
        <w:rPr>
          <w:rFonts w:ascii="Cambria" w:hAnsi="Cambria"/>
          <w:color w:val="262626" w:themeColor="text1" w:themeTint="D9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-362461</wp:posOffset>
                </wp:positionH>
                <wp:positionV relativeFrom="paragraph">
                  <wp:posOffset>323405</wp:posOffset>
                </wp:positionV>
                <wp:extent cx="249382" cy="273133"/>
                <wp:effectExtent l="19050" t="38100" r="36830" b="31750"/>
                <wp:wrapNone/>
                <wp:docPr id="24" name="Pěticípá hvěz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9144" id="Pěticípá hvězda 24" o:spid="_x0000_s1026" style="position:absolute;margin-left:-28.55pt;margin-top:25.45pt;width:19.65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</v:shape>
            </w:pict>
          </mc:Fallback>
        </mc:AlternateContent>
      </w:r>
      <w:r w:rsidR="00583F77" w:rsidRPr="00583F77">
        <w:rPr>
          <w:rFonts w:ascii="Cambria" w:hAnsi="Cambria"/>
          <w:color w:val="262626" w:themeColor="text1" w:themeTint="D9"/>
        </w:rPr>
        <w:tab/>
      </w:r>
    </w:p>
    <w:p w:rsidR="00762704" w:rsidRPr="00A9073C" w:rsidRDefault="00CE7C19" w:rsidP="00541E14">
      <w:pPr>
        <w:jc w:val="both"/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Lid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é</w:t>
      </w: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 v pravěku nejdříve jedli jen syrovou stravu, když se naučili rozdělávat oheň, začaly potravu i tepelně upravovat. </w:t>
      </w:r>
      <w:r w:rsidR="006461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Ale n</w:t>
      </w: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epoužívaly</w:t>
      </w:r>
      <w:r w:rsidR="00762704"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 </w:t>
      </w: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ještě nádobí, </w:t>
      </w:r>
      <w:r w:rsidR="00762704"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napište aspoň dva způsoby vaření, kde není potřeba nadobí:</w:t>
      </w:r>
    </w:p>
    <w:p w:rsidR="00762704" w:rsidRPr="00A9073C" w:rsidRDefault="0064613C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4E797B" wp14:editId="549752F4">
                <wp:simplePos x="0" y="0"/>
                <wp:positionH relativeFrom="leftMargin">
                  <wp:align>right</wp:align>
                </wp:positionH>
                <wp:positionV relativeFrom="paragraph">
                  <wp:posOffset>277042</wp:posOffset>
                </wp:positionV>
                <wp:extent cx="249382" cy="273133"/>
                <wp:effectExtent l="19050" t="38100" r="36830" b="31750"/>
                <wp:wrapNone/>
                <wp:docPr id="25" name="Pěticípá hvěz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737C" id="Pěticípá hvězda 25" o:spid="_x0000_s1026" style="position:absolute;margin-left:-31.55pt;margin-top:21.8pt;width:19.65pt;height:21.5pt;z-index:2517002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…………………………………………………………………………………………………………………</w:t>
      </w:r>
    </w:p>
    <w:p w:rsidR="00762704" w:rsidRPr="00A9073C" w:rsidRDefault="00762704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Co lidé v pravěku využívali k přenášení vody, když neměli nádoby?</w:t>
      </w:r>
    </w:p>
    <w:p w:rsidR="00762704" w:rsidRPr="00A9073C" w:rsidRDefault="0064613C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D7F7F3" wp14:editId="2A4FF980">
                <wp:simplePos x="0" y="0"/>
                <wp:positionH relativeFrom="leftMargin">
                  <wp:align>right</wp:align>
                </wp:positionH>
                <wp:positionV relativeFrom="paragraph">
                  <wp:posOffset>373125</wp:posOffset>
                </wp:positionV>
                <wp:extent cx="249382" cy="273133"/>
                <wp:effectExtent l="19050" t="38100" r="36830" b="31750"/>
                <wp:wrapNone/>
                <wp:docPr id="26" name="Pěticípá hvěz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3351" id="Pěticípá hvězda 26" o:spid="_x0000_s1026" style="position:absolute;margin-left:-31.55pt;margin-top:29.4pt;width:19.65pt;height:21.5pt;z-index:2517022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…………………………………………………………………………………………………………………</w:t>
      </w:r>
    </w:p>
    <w:p w:rsidR="00762704" w:rsidRPr="00A9073C" w:rsidRDefault="00762704" w:rsidP="00541E14">
      <w:pPr>
        <w:jc w:val="both"/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Prvním nástrojem, který pravěcí lidé používali k porcování potravy byl nůž. Víte z jakého byl materiálu?</w:t>
      </w:r>
    </w:p>
    <w:p w:rsidR="00762704" w:rsidRPr="00A9073C" w:rsidRDefault="0064613C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A1ADB" wp14:editId="49350100">
                <wp:simplePos x="0" y="0"/>
                <wp:positionH relativeFrom="leftMargin">
                  <wp:align>right</wp:align>
                </wp:positionH>
                <wp:positionV relativeFrom="paragraph">
                  <wp:posOffset>372490</wp:posOffset>
                </wp:positionV>
                <wp:extent cx="249382" cy="273133"/>
                <wp:effectExtent l="19050" t="38100" r="36830" b="31750"/>
                <wp:wrapNone/>
                <wp:docPr id="27" name="Pěticípá hvězd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39D2" id="Pěticípá hvězda 27" o:spid="_x0000_s1026" style="position:absolute;margin-left:-31.55pt;margin-top:29.35pt;width:19.65pt;height:21.5pt;z-index:2517043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………………………………………………………………………………………………………………….</w:t>
      </w:r>
    </w:p>
    <w:p w:rsidR="00762704" w:rsidRPr="00A9073C" w:rsidRDefault="00762704" w:rsidP="00541E14">
      <w:pPr>
        <w:jc w:val="both"/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 xml:space="preserve">S vařením potravy se objevila u našich předků i lžíce, co jim ji nahrazovalo </w:t>
      </w:r>
      <w:r w:rsidR="00541E1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br/>
      </w: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a z jakého materiálu ji později v pravěku vyráběli</w:t>
      </w:r>
      <w:r w:rsidR="006461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?</w:t>
      </w:r>
    </w:p>
    <w:p w:rsidR="00762704" w:rsidRPr="00A9073C" w:rsidRDefault="0064613C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 w:cstheme="majorHAnsi"/>
          <w:noProof/>
          <w:color w:val="262626" w:themeColor="text1" w:themeTint="D9"/>
          <w:sz w:val="40"/>
          <w:szCs w:val="40"/>
          <w:lang w:eastAsia="cs-CZ"/>
        </w:rPr>
        <w:t>…………………………………………………………………………………………</w:t>
      </w:r>
    </w:p>
    <w:p w:rsidR="00762704" w:rsidRPr="00A9073C" w:rsidRDefault="00CC0FCB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F7D178" wp14:editId="0B2BC0F0">
                <wp:simplePos x="0" y="0"/>
                <wp:positionH relativeFrom="leftMargin">
                  <wp:align>right</wp:align>
                </wp:positionH>
                <wp:positionV relativeFrom="paragraph">
                  <wp:posOffset>-4355</wp:posOffset>
                </wp:positionV>
                <wp:extent cx="249382" cy="273133"/>
                <wp:effectExtent l="19050" t="38100" r="36830" b="31750"/>
                <wp:wrapNone/>
                <wp:docPr id="28" name="Pěticípá hvězd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028C" id="Pěticípá hvězda 28" o:spid="_x0000_s1026" style="position:absolute;margin-left:-31.55pt;margin-top:-.35pt;width:19.65pt;height:21.5pt;z-index:2517063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 w:rsidR="00762704"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Lidé v době neolitu (mladší doba kamenná) domestikovali zvířata, chovali je na maso a mléko. Napište alespoň jedno zvíře, které takto užívali:</w:t>
      </w:r>
    </w:p>
    <w:p w:rsidR="00762704" w:rsidRDefault="00CC0FCB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………………………………………………………………………………………………………………..</w:t>
      </w:r>
    </w:p>
    <w:p w:rsidR="001F489C" w:rsidRDefault="00DD71F0" w:rsidP="001F489C">
      <w:pPr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5FC253" wp14:editId="22AEA785">
                <wp:simplePos x="0" y="0"/>
                <wp:positionH relativeFrom="column">
                  <wp:posOffset>1988573</wp:posOffset>
                </wp:positionH>
                <wp:positionV relativeFrom="paragraph">
                  <wp:posOffset>860623</wp:posOffset>
                </wp:positionV>
                <wp:extent cx="4549742" cy="534390"/>
                <wp:effectExtent l="0" t="0" r="3810" b="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49742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4306" w:rsidRPr="00541E14" w:rsidRDefault="000D4306" w:rsidP="00DD71F0">
                            <w:pPr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</w:pPr>
                            <w:r w:rsidRPr="00541E14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  <w:t xml:space="preserve">Zlomek zoomorfní plastiky, </w:t>
                            </w:r>
                            <w:r w:rsidR="00541E14" w:rsidRPr="00541E14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  <w:t>a</w:t>
                            </w:r>
                            <w:r w:rsidRPr="00541E14">
                              <w:rPr>
                                <w:rFonts w:ascii="Cambria" w:eastAsia="Times New Roman" w:hAnsi="Cambria" w:cs="Times New Roman"/>
                                <w:i/>
                                <w:iCs/>
                                <w:color w:val="262626" w:themeColor="text1" w:themeTint="D9"/>
                                <w:sz w:val="32"/>
                                <w:szCs w:val="32"/>
                                <w:lang w:eastAsia="cs-CZ"/>
                              </w:rPr>
                              <w:t>si 4. tis. př. n. l.</w:t>
                            </w:r>
                          </w:p>
                          <w:p w:rsidR="000D4306" w:rsidRDefault="000D4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C253" id="Textové pole 33" o:spid="_x0000_s1027" type="#_x0000_t202" style="position:absolute;margin-left:156.6pt;margin-top:67.75pt;width:358.25pt;height:42.1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" fillcolor="white [3201]" stroked="f" strokeweight=".5pt">
                <v:textbox>
                  <w:txbxContent>
                    <w:p w:rsidR="000D4306" w:rsidRPr="00541E14" w:rsidRDefault="000D4306" w:rsidP="00DD71F0">
                      <w:pPr>
                        <w:rPr>
                          <w:rFonts w:ascii="Cambria" w:eastAsia="Times New Roman" w:hAnsi="Cambria" w:cs="Times New Roman"/>
                          <w:i/>
                          <w:iCs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</w:pPr>
                      <w:r w:rsidRPr="00541E14">
                        <w:rPr>
                          <w:rFonts w:ascii="Cambria" w:eastAsia="Times New Roman" w:hAnsi="Cambria" w:cs="Times New Roman"/>
                          <w:i/>
                          <w:iCs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  <w:t xml:space="preserve">Zlomek zoomorfní plastiky, </w:t>
                      </w:r>
                      <w:r w:rsidR="00541E14" w:rsidRPr="00541E14">
                        <w:rPr>
                          <w:rFonts w:ascii="Cambria" w:eastAsia="Times New Roman" w:hAnsi="Cambria" w:cs="Times New Roman"/>
                          <w:i/>
                          <w:iCs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  <w:t>a</w:t>
                      </w:r>
                      <w:r w:rsidRPr="00541E14">
                        <w:rPr>
                          <w:rFonts w:ascii="Cambria" w:eastAsia="Times New Roman" w:hAnsi="Cambria" w:cs="Times New Roman"/>
                          <w:i/>
                          <w:iCs/>
                          <w:color w:val="262626" w:themeColor="text1" w:themeTint="D9"/>
                          <w:sz w:val="32"/>
                          <w:szCs w:val="32"/>
                          <w:lang w:eastAsia="cs-CZ"/>
                        </w:rPr>
                        <w:t>si 4. tis. př. n. l.</w:t>
                      </w:r>
                    </w:p>
                    <w:p w:rsidR="000D4306" w:rsidRDefault="000D4306"/>
                  </w:txbxContent>
                </v:textbox>
              </v:shape>
            </w:pict>
          </mc:Fallback>
        </mc:AlternateContent>
      </w:r>
      <w:r w:rsidR="001F489C" w:rsidRPr="00DD71F0">
        <w:rPr>
          <w:rFonts w:ascii="Cambria" w:hAnsi="Cambria"/>
          <w:noProof/>
          <w:color w:val="262626" w:themeColor="text1" w:themeTint="D9"/>
          <w:sz w:val="32"/>
          <w:szCs w:val="32"/>
          <w:lang w:eastAsia="cs-CZ"/>
        </w:rPr>
        <w:drawing>
          <wp:inline distT="0" distB="0" distL="0" distR="0" wp14:anchorId="215D6A17" wp14:editId="17BBC6DB">
            <wp:extent cx="1888176" cy="2145534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3244" t="34393"/>
                    <a:stretch/>
                  </pic:blipFill>
                  <pic:spPr bwMode="auto">
                    <a:xfrm>
                      <a:off x="0" y="0"/>
                      <a:ext cx="1896781" cy="215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89C" w:rsidRPr="00DD71F0">
        <w:rPr>
          <w:rFonts w:ascii="Cambria" w:eastAsia="Times New Roman" w:hAnsi="Cambria" w:cs="Times New Roman"/>
          <w:color w:val="262626" w:themeColor="text1" w:themeTint="D9"/>
          <w:sz w:val="32"/>
          <w:szCs w:val="32"/>
          <w:lang w:eastAsia="cs-CZ"/>
        </w:rPr>
        <w:t xml:space="preserve"> </w:t>
      </w:r>
    </w:p>
    <w:p w:rsidR="00DD71F0" w:rsidRPr="00A9073C" w:rsidRDefault="00DD71F0" w:rsidP="001F489C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EE9EB5" wp14:editId="164B515C">
                <wp:simplePos x="0" y="0"/>
                <wp:positionH relativeFrom="leftMargin">
                  <wp:posOffset>135701</wp:posOffset>
                </wp:positionH>
                <wp:positionV relativeFrom="paragraph">
                  <wp:posOffset>401980</wp:posOffset>
                </wp:positionV>
                <wp:extent cx="249382" cy="273133"/>
                <wp:effectExtent l="19050" t="38100" r="36830" b="31750"/>
                <wp:wrapNone/>
                <wp:docPr id="29" name="Pěticípá hvěz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B9DF" id="Pěticípá hvězda 29" o:spid="_x0000_s1026" style="position:absolute;margin-left:10.7pt;margin-top:31.65pt;width:19.65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</w:p>
    <w:p w:rsidR="00762704" w:rsidRPr="00A9073C" w:rsidRDefault="00762704" w:rsidP="00541E14">
      <w:pPr>
        <w:jc w:val="both"/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Lidé též v mladší době kamenné pěstovali obilniny a luštěniny. Napište alespoň dva dru</w:t>
      </w:r>
      <w:r w:rsidR="00F86594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hy těchto plodin</w:t>
      </w:r>
      <w:r w:rsidRPr="00A9073C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:</w:t>
      </w:r>
    </w:p>
    <w:p w:rsidR="00762704" w:rsidRPr="00A9073C" w:rsidRDefault="0064613C" w:rsidP="00CE7C19">
      <w:pPr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72B1E1" wp14:editId="0B1EE447">
                <wp:simplePos x="0" y="0"/>
                <wp:positionH relativeFrom="leftMargin">
                  <wp:align>right</wp:align>
                </wp:positionH>
                <wp:positionV relativeFrom="paragraph">
                  <wp:posOffset>325623</wp:posOffset>
                </wp:positionV>
                <wp:extent cx="249382" cy="273133"/>
                <wp:effectExtent l="19050" t="38100" r="36830" b="31750"/>
                <wp:wrapNone/>
                <wp:docPr id="30" name="Pěticípá hvěz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49F6" id="Pěticípá hvězda 30" o:spid="_x0000_s1026" style="position:absolute;margin-left:-31.55pt;margin-top:25.65pt;width:19.65pt;height:21.5pt;z-index:2517104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 w:rsidR="00CC0FCB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w:t>……………………………………………………………………………………………………………..</w:t>
      </w:r>
    </w:p>
    <w:p w:rsidR="00F86594" w:rsidRDefault="001F489C" w:rsidP="00F86594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Znát</w:t>
      </w:r>
      <w:r w:rsidR="00AC48CD" w:rsidRPr="00583F77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e 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první </w:t>
      </w:r>
      <w:r w:rsidR="00AC48CD" w:rsidRPr="00583F77">
        <w:rPr>
          <w:rFonts w:ascii="Cambria" w:hAnsi="Cambria" w:cstheme="majorHAnsi"/>
          <w:color w:val="262626" w:themeColor="text1" w:themeTint="D9"/>
          <w:sz w:val="32"/>
          <w:szCs w:val="32"/>
        </w:rPr>
        <w:t>zvíře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, které si pračlověk v</w:t>
      </w:r>
      <w:r w:rsidR="00F86594">
        <w:rPr>
          <w:rFonts w:ascii="Cambria" w:hAnsi="Cambria" w:cstheme="majorHAnsi"/>
          <w:color w:val="262626" w:themeColor="text1" w:themeTint="D9"/>
          <w:sz w:val="32"/>
          <w:szCs w:val="32"/>
        </w:rPr>
        <w:t> době kamenné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ochočil</w:t>
      </w:r>
      <w:r w:rsidR="00F86594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kdy to bylo?</w:t>
      </w:r>
    </w:p>
    <w:p w:rsidR="00AC48CD" w:rsidRDefault="00F86594" w:rsidP="00F86594">
      <w:pPr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6551AB" wp14:editId="01FAC1BA">
                <wp:simplePos x="0" y="0"/>
                <wp:positionH relativeFrom="leftMargin">
                  <wp:align>right</wp:align>
                </wp:positionH>
                <wp:positionV relativeFrom="paragraph">
                  <wp:posOffset>324798</wp:posOffset>
                </wp:positionV>
                <wp:extent cx="249382" cy="273133"/>
                <wp:effectExtent l="19050" t="38100" r="36830" b="31750"/>
                <wp:wrapNone/>
                <wp:docPr id="31" name="Pěticípá hvězd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ED80B" id="Pěticípá hvězda 31" o:spid="_x0000_s1026" style="position:absolute;margin-left:-31.55pt;margin-top:25.55pt;width:19.65pt;height:21.5pt;z-index:2517125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color w:val="000000" w:themeColor="text1"/>
          <w:lang w:eastAsia="cs-CZ"/>
        </w:rPr>
        <w:t xml:space="preserve"> </w:t>
      </w:r>
      <w:r w:rsidR="001F489C">
        <w:rPr>
          <w:rFonts w:ascii="Cambria" w:hAnsi="Cambria" w:cstheme="majorHAnsi"/>
          <w:color w:val="262626" w:themeColor="text1" w:themeTint="D9"/>
          <w:sz w:val="32"/>
          <w:szCs w:val="32"/>
        </w:rPr>
        <w:t>…</w:t>
      </w:r>
      <w:r w:rsidR="00AC48CD" w:rsidRPr="001F489C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…………………………………………………………………………………………………………..</w:t>
      </w: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Zde si jej můžete nakreslit:</w:t>
      </w: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CC0FCB" w:rsidRDefault="00CC0FCB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CC0FCB" w:rsidRDefault="00CC0FCB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CC0FCB" w:rsidRDefault="00CC0FCB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1F489C" w:rsidRDefault="001F489C" w:rsidP="001F489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F327CF" w:rsidRPr="0064613C" w:rsidRDefault="00CC0FCB" w:rsidP="0064613C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/>
          <w:noProof/>
          <w:color w:val="000000" w:themeColor="text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7642A" wp14:editId="37EA8131">
                <wp:simplePos x="0" y="0"/>
                <wp:positionH relativeFrom="leftMargin">
                  <wp:posOffset>111884</wp:posOffset>
                </wp:positionH>
                <wp:positionV relativeFrom="paragraph">
                  <wp:posOffset>-105039</wp:posOffset>
                </wp:positionV>
                <wp:extent cx="249382" cy="273133"/>
                <wp:effectExtent l="19050" t="38100" r="36830" b="31750"/>
                <wp:wrapNone/>
                <wp:docPr id="32" name="Pěticípá hvěz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27313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4DA0B" id="Pěticípá hvězda 32" o:spid="_x0000_s1026" style="position:absolute;margin-left:8.8pt;margin-top:-8.25pt;width:19.65pt;height:21.5pt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49382,27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" path="m,104327r95256,1l124691,r29435,104328l249382,104327r-77064,64478l201754,273132,124691,208654,47628,273132,77064,168805,,104327xe" fillcolor="white [3201]" strokecolor="#272727 [2749]" strokeweight="1pt">
                <v:stroke joinstyle="miter"/>
                <v:path arrowok="t" o:connecttype="custom" o:connectlocs="0,104327;95256,104328;124691,0;154126,104328;249382,104327;172318,168805;201754,273132;124691,208654;47628,273132;77064,168805;0,104327" o:connectangles="0,0,0,0,0,0,0,0,0,0,0"/>
                <w10:wrap anchorx="margin"/>
              </v:shape>
            </w:pict>
          </mc:Fallback>
        </mc:AlternateContent>
      </w:r>
      <w:r w:rsidR="00AC48CD" w:rsidRPr="0064613C">
        <w:rPr>
          <w:rFonts w:ascii="Cambria" w:hAnsi="Cambria" w:cstheme="majorHAnsi"/>
          <w:color w:val="262626" w:themeColor="text1" w:themeTint="D9"/>
          <w:sz w:val="32"/>
          <w:szCs w:val="32"/>
        </w:rPr>
        <w:t>Vyplněním tajenky se dozvíte</w:t>
      </w:r>
      <w:r w:rsidR="002B6295">
        <w:rPr>
          <w:rFonts w:ascii="Cambria" w:hAnsi="Cambria" w:cstheme="majorHAnsi"/>
          <w:color w:val="262626" w:themeColor="text1" w:themeTint="D9"/>
          <w:sz w:val="32"/>
          <w:szCs w:val="32"/>
        </w:rPr>
        <w:t>,</w:t>
      </w:r>
      <w:r w:rsidR="00AC48CD" w:rsidRPr="0064613C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6143B0">
        <w:rPr>
          <w:rFonts w:ascii="Cambria" w:hAnsi="Cambria" w:cstheme="majorHAnsi"/>
          <w:color w:val="262626" w:themeColor="text1" w:themeTint="D9"/>
          <w:sz w:val="32"/>
          <w:szCs w:val="32"/>
        </w:rPr>
        <w:t>jaký idol z pravěku v </w:t>
      </w:r>
      <w:r w:rsidR="00806D95" w:rsidRPr="0064613C">
        <w:rPr>
          <w:rFonts w:ascii="Cambria" w:hAnsi="Cambria" w:cstheme="majorHAnsi"/>
          <w:color w:val="262626" w:themeColor="text1" w:themeTint="D9"/>
          <w:sz w:val="32"/>
          <w:szCs w:val="32"/>
        </w:rPr>
        <w:t>muzeu</w:t>
      </w:r>
      <w:r w:rsidR="006143B0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máme</w:t>
      </w:r>
      <w:r w:rsidR="00806D95" w:rsidRPr="0064613C">
        <w:rPr>
          <w:rFonts w:ascii="Cambria" w:hAnsi="Cambria" w:cstheme="majorHAnsi"/>
          <w:color w:val="262626" w:themeColor="text1" w:themeTint="D9"/>
          <w:sz w:val="32"/>
          <w:szCs w:val="32"/>
        </w:rPr>
        <w:t>:</w:t>
      </w:r>
    </w:p>
    <w:p w:rsidR="00F24EA8" w:rsidRPr="00583F77" w:rsidRDefault="006143B0" w:rsidP="007D079D">
      <w:pPr>
        <w:pStyle w:val="Odstavecseseznamem"/>
        <w:ind w:left="426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583F77">
        <w:rPr>
          <w:rFonts w:ascii="Cambria" w:hAnsi="Cambria" w:cstheme="majorHAnsi"/>
          <w:noProof/>
          <w:color w:val="262626" w:themeColor="text1" w:themeTint="D9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E2777C" wp14:editId="2D0E8D91">
                <wp:simplePos x="0" y="0"/>
                <wp:positionH relativeFrom="leftMargin">
                  <wp:posOffset>996315</wp:posOffset>
                </wp:positionH>
                <wp:positionV relativeFrom="paragraph">
                  <wp:posOffset>180653</wp:posOffset>
                </wp:positionV>
                <wp:extent cx="368490" cy="2054431"/>
                <wp:effectExtent l="0" t="0" r="0" b="31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68490" cy="2054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:rsidR="000D4306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24E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  <w:p w:rsidR="000D4306" w:rsidRPr="00F24EA8" w:rsidRDefault="000D4306" w:rsidP="004A448D">
                            <w:pPr>
                              <w:spacing w:after="0" w:line="440" w:lineRule="atLeast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777C" id="Textové pole 10" o:spid="_x0000_s1028" type="#_x0000_t202" style="position:absolute;left:0;text-align:left;margin-left:78.45pt;margin-top:14.2pt;width:29pt;height:161.75pt;rotation:18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" fillcolor="white [3201]" stroked="f" strokeweight=".5pt">
                <v:textbox>
                  <w:txbxContent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1.</w:t>
                      </w:r>
                    </w:p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2.</w:t>
                      </w:r>
                    </w:p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3.</w:t>
                      </w:r>
                    </w:p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4.</w:t>
                      </w:r>
                    </w:p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5.</w:t>
                      </w:r>
                    </w:p>
                    <w:p w:rsidR="000D4306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24EA8">
                        <w:rPr>
                          <w:rFonts w:ascii="Cambria" w:hAnsi="Cambria"/>
                          <w:sz w:val="24"/>
                          <w:szCs w:val="24"/>
                        </w:rPr>
                        <w:t>6.</w:t>
                      </w:r>
                    </w:p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7.</w:t>
                      </w:r>
                    </w:p>
                    <w:p w:rsidR="000D4306" w:rsidRPr="00F24EA8" w:rsidRDefault="000D4306" w:rsidP="004A448D">
                      <w:pPr>
                        <w:spacing w:after="0" w:line="440" w:lineRule="atLeast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25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550"/>
        <w:gridCol w:w="551"/>
        <w:gridCol w:w="550"/>
        <w:gridCol w:w="550"/>
        <w:gridCol w:w="551"/>
        <w:gridCol w:w="550"/>
        <w:gridCol w:w="550"/>
        <w:gridCol w:w="551"/>
        <w:gridCol w:w="550"/>
        <w:gridCol w:w="550"/>
        <w:gridCol w:w="551"/>
        <w:gridCol w:w="550"/>
        <w:gridCol w:w="550"/>
        <w:gridCol w:w="551"/>
      </w:tblGrid>
      <w:tr w:rsidR="001C7E6D" w:rsidRPr="00583F77" w:rsidTr="001C7E6D">
        <w:trPr>
          <w:trHeight w:val="300"/>
          <w:jc w:val="center"/>
        </w:trPr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1C7E6D" w:rsidRPr="00583F77" w:rsidTr="00FD150B">
        <w:trPr>
          <w:trHeight w:val="300"/>
          <w:jc w:val="center"/>
        </w:trPr>
        <w:tc>
          <w:tcPr>
            <w:tcW w:w="550" w:type="dxa"/>
            <w:tcBorders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1C7E6D" w:rsidRPr="00583F77" w:rsidTr="00FD150B">
        <w:trPr>
          <w:trHeight w:val="300"/>
          <w:jc w:val="center"/>
        </w:trPr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1C7E6D" w:rsidRPr="00583F77" w:rsidTr="00FD150B">
        <w:trPr>
          <w:trHeight w:val="300"/>
          <w:jc w:val="center"/>
        </w:trPr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bottom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bottom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1C7E6D" w:rsidRPr="00583F77" w:rsidTr="001C7E6D">
        <w:trPr>
          <w:trHeight w:val="300"/>
          <w:jc w:val="center"/>
        </w:trPr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Times New Roman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1C7E6D" w:rsidRPr="00583F77" w:rsidTr="001C7E6D">
        <w:trPr>
          <w:trHeight w:val="315"/>
          <w:jc w:val="center"/>
        </w:trPr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  <w:r w:rsidRPr="00583F77"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1C7E6D" w:rsidRPr="00583F77" w:rsidTr="001C7E6D">
        <w:trPr>
          <w:trHeight w:val="315"/>
          <w:jc w:val="center"/>
        </w:trPr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C7E6D" w:rsidRPr="00583F77" w:rsidRDefault="001C7E6D" w:rsidP="0097783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  <w:tcBorders>
              <w:left w:val="nil"/>
            </w:tcBorders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0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51" w:type="dxa"/>
          </w:tcPr>
          <w:p w:rsidR="001C7E6D" w:rsidRPr="00583F77" w:rsidRDefault="001C7E6D" w:rsidP="00883AB6">
            <w:pPr>
              <w:spacing w:after="0" w:line="240" w:lineRule="auto"/>
              <w:rPr>
                <w:rFonts w:ascii="Cambria" w:eastAsia="Times New Roman" w:hAnsi="Cambria" w:cs="Calibr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</w:tbl>
    <w:p w:rsidR="007D079D" w:rsidRPr="00583F77" w:rsidRDefault="007D079D" w:rsidP="00883AB6">
      <w:pPr>
        <w:pStyle w:val="Odstavecseseznamem"/>
        <w:ind w:left="426"/>
        <w:jc w:val="right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F24EA8" w:rsidRPr="00583F77" w:rsidRDefault="002B6295" w:rsidP="001B4CAD">
      <w:pPr>
        <w:pStyle w:val="Odstavecseseznamem"/>
        <w:numPr>
          <w:ilvl w:val="0"/>
          <w:numId w:val="3"/>
        </w:numPr>
        <w:spacing w:after="0" w:line="360" w:lineRule="auto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Jak se nazývá střední doba kamenná?</w:t>
      </w:r>
    </w:p>
    <w:p w:rsidR="00F24EA8" w:rsidRPr="00583F77" w:rsidRDefault="002B6295" w:rsidP="001B4CAD">
      <w:pPr>
        <w:pStyle w:val="Odstavecseseznamem"/>
        <w:numPr>
          <w:ilvl w:val="0"/>
          <w:numId w:val="3"/>
        </w:numPr>
        <w:spacing w:after="0" w:line="360" w:lineRule="auto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Od 3</w:t>
      </w:r>
      <w:r w:rsidR="000D4306">
        <w:rPr>
          <w:rFonts w:ascii="Cambria" w:hAnsi="Cambria" w:cstheme="majorHAnsi"/>
          <w:color w:val="262626" w:themeColor="text1" w:themeTint="D9"/>
          <w:sz w:val="32"/>
          <w:szCs w:val="32"/>
        </w:rPr>
        <w:t>,5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mil. </w:t>
      </w:r>
      <w:r w:rsidR="00541E14">
        <w:rPr>
          <w:rFonts w:ascii="Cambria" w:hAnsi="Cambria" w:cstheme="majorHAnsi"/>
          <w:color w:val="262626" w:themeColor="text1" w:themeTint="D9"/>
          <w:sz w:val="32"/>
          <w:szCs w:val="32"/>
        </w:rPr>
        <w:t>l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et se vyvíjí lidská společnost a č </w:t>
      </w:r>
      <w:proofErr w:type="gramStart"/>
      <w:r>
        <w:rPr>
          <w:rFonts w:ascii="Cambria" w:hAnsi="Cambria" w:cstheme="majorHAnsi"/>
          <w:color w:val="262626" w:themeColor="text1" w:themeTint="D9"/>
          <w:sz w:val="32"/>
          <w:szCs w:val="32"/>
        </w:rPr>
        <w:t>. . . .</w:t>
      </w:r>
      <w:proofErr w:type="gramEnd"/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. </w:t>
      </w:r>
    </w:p>
    <w:p w:rsidR="00F24EA8" w:rsidRPr="00583F77" w:rsidRDefault="002B6295" w:rsidP="001B4CAD">
      <w:pPr>
        <w:pStyle w:val="Odstavecseseznamem"/>
        <w:numPr>
          <w:ilvl w:val="0"/>
          <w:numId w:val="3"/>
        </w:numPr>
        <w:spacing w:after="0" w:line="360" w:lineRule="auto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Paleolitem nazýváme dobu kame</w:t>
      </w:r>
      <w:r w:rsidR="000D4306">
        <w:rPr>
          <w:rFonts w:ascii="Cambria" w:hAnsi="Cambria" w:cstheme="majorHAnsi"/>
          <w:color w:val="262626" w:themeColor="text1" w:themeTint="D9"/>
          <w:sz w:val="32"/>
          <w:szCs w:val="32"/>
        </w:rPr>
        <w:t>n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nou</w:t>
      </w:r>
      <w:r w:rsidR="000D4306">
        <w:rPr>
          <w:rFonts w:ascii="Cambria" w:hAnsi="Cambria" w:cstheme="majorHAnsi"/>
          <w:color w:val="262626" w:themeColor="text1" w:themeTint="D9"/>
          <w:sz w:val="32"/>
          <w:szCs w:val="32"/>
        </w:rPr>
        <w:t>, kterou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>?</w:t>
      </w:r>
    </w:p>
    <w:p w:rsidR="00F24EA8" w:rsidRPr="00583F77" w:rsidRDefault="000D4306" w:rsidP="001B4CAD">
      <w:pPr>
        <w:pStyle w:val="Odstavecseseznamem"/>
        <w:numPr>
          <w:ilvl w:val="0"/>
          <w:numId w:val="3"/>
        </w:numPr>
        <w:spacing w:after="0" w:line="360" w:lineRule="auto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Zavedení písma v 4. tis. </w:t>
      </w:r>
      <w:r w:rsidR="00541E14">
        <w:rPr>
          <w:rFonts w:ascii="Cambria" w:hAnsi="Cambria" w:cstheme="majorHAnsi"/>
          <w:color w:val="262626" w:themeColor="text1" w:themeTint="D9"/>
          <w:sz w:val="32"/>
          <w:szCs w:val="32"/>
        </w:rPr>
        <w:t>p</w:t>
      </w: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ř. n. l. a ukončení doby pravěku se událo kde, na východě B . . . </w:t>
      </w:r>
      <w:proofErr w:type="gramStart"/>
      <w:r>
        <w:rPr>
          <w:rFonts w:ascii="Cambria" w:hAnsi="Cambria" w:cstheme="majorHAnsi"/>
          <w:color w:val="262626" w:themeColor="text1" w:themeTint="D9"/>
          <w:sz w:val="32"/>
          <w:szCs w:val="32"/>
        </w:rPr>
        <w:t>. . . ?</w:t>
      </w:r>
      <w:proofErr w:type="gramEnd"/>
    </w:p>
    <w:p w:rsidR="00F24EA8" w:rsidRPr="00583F77" w:rsidRDefault="000D4306" w:rsidP="001B4CAD">
      <w:pPr>
        <w:pStyle w:val="Odstavecseseznamem"/>
        <w:numPr>
          <w:ilvl w:val="0"/>
          <w:numId w:val="3"/>
        </w:numPr>
        <w:spacing w:after="0" w:line="360" w:lineRule="auto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Které geologické období zasahuje do velké části paleolitu (dříve nazýváno holocén a pleistocén)?</w:t>
      </w:r>
    </w:p>
    <w:p w:rsidR="00F24EA8" w:rsidRPr="00583F77" w:rsidRDefault="000D4306" w:rsidP="001B4CAD">
      <w:pPr>
        <w:pStyle w:val="Odstavecseseznamem"/>
        <w:numPr>
          <w:ilvl w:val="0"/>
          <w:numId w:val="3"/>
        </w:numPr>
        <w:spacing w:after="0" w:line="360" w:lineRule="auto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Jak se nazývá mladší doba kamenná?</w:t>
      </w:r>
    </w:p>
    <w:p w:rsidR="00B3429D" w:rsidRPr="00B3429D" w:rsidRDefault="00B3429D" w:rsidP="00B3429D">
      <w:pPr>
        <w:pStyle w:val="Odstavecseseznamem"/>
        <w:numPr>
          <w:ilvl w:val="0"/>
          <w:numId w:val="3"/>
        </w:numPr>
        <w:tabs>
          <w:tab w:val="left" w:pos="4601"/>
        </w:tabs>
        <w:spacing w:after="0" w:line="360" w:lineRule="auto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9815A1">
        <w:rPr>
          <w:rFonts w:ascii="Cambria" w:hAnsi="Cambria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9023643" wp14:editId="24E87F42">
            <wp:simplePos x="0" y="0"/>
            <wp:positionH relativeFrom="column">
              <wp:posOffset>4577715</wp:posOffset>
            </wp:positionH>
            <wp:positionV relativeFrom="paragraph">
              <wp:posOffset>445770</wp:posOffset>
            </wp:positionV>
            <wp:extent cx="2140585" cy="1424940"/>
            <wp:effectExtent l="0" t="0" r="0" b="381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306" w:rsidRPr="00B3429D">
        <w:rPr>
          <w:rFonts w:ascii="Cambria" w:hAnsi="Cambria" w:cstheme="majorHAnsi"/>
          <w:color w:val="262626" w:themeColor="text1" w:themeTint="D9"/>
          <w:sz w:val="32"/>
          <w:szCs w:val="32"/>
        </w:rPr>
        <w:t>Jaký nástroj mandlového tvaru</w:t>
      </w:r>
      <w:r w:rsidR="00147195" w:rsidRPr="00B3429D">
        <w:rPr>
          <w:rFonts w:ascii="Cambria" w:hAnsi="Cambria" w:cstheme="majorHAnsi"/>
          <w:color w:val="262626" w:themeColor="text1" w:themeTint="D9"/>
          <w:sz w:val="32"/>
          <w:szCs w:val="32"/>
        </w:rPr>
        <w:t>, nejčastěji z pazourku,</w:t>
      </w:r>
      <w:r w:rsidR="000D4306" w:rsidRPr="00B3429D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používal pračlověk ve starém paleolitu?</w:t>
      </w:r>
    </w:p>
    <w:p w:rsidR="00B3429D" w:rsidRPr="00B3429D" w:rsidRDefault="00B3429D" w:rsidP="00B3429D">
      <w:pPr>
        <w:tabs>
          <w:tab w:val="left" w:pos="4601"/>
        </w:tabs>
        <w:spacing w:after="0" w:line="360" w:lineRule="auto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752855" w:rsidRPr="00B3429D" w:rsidRDefault="000D4306" w:rsidP="00B3429D">
      <w:pPr>
        <w:tabs>
          <w:tab w:val="left" w:pos="4601"/>
        </w:tabs>
        <w:spacing w:after="0" w:line="360" w:lineRule="auto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>A jak</w:t>
      </w:r>
      <w:r w:rsidR="00147195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proofErr w:type="gramStart"/>
      <w:r w:rsidR="00147195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>náš  _</w:t>
      </w:r>
      <w:proofErr w:type="gramEnd"/>
      <w:r w:rsidR="00147195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_ _ _ _ _ _  idol</w:t>
      </w:r>
      <w:r w:rsidR="00B04599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r w:rsidR="00B3429D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z pálené hlíny </w:t>
      </w:r>
      <w:r w:rsidR="00B04599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>vypadá</w:t>
      </w:r>
      <w:r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>?</w:t>
      </w:r>
      <w:r w:rsidR="00B04599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</w:t>
      </w:r>
      <w:r w:rsidR="00B3429D" w:rsidRPr="00B3429D">
        <w:rPr>
          <w:rFonts w:ascii="Cambria" w:hAnsi="Cambria" w:cstheme="majorHAnsi"/>
          <w:color w:val="262626" w:themeColor="text1" w:themeTint="D9"/>
          <w:sz w:val="40"/>
          <w:szCs w:val="40"/>
        </w:rPr>
        <w:t>Můžete se pokochat zde</w:t>
      </w:r>
      <w:r w:rsidR="00B3429D">
        <w:rPr>
          <w:rFonts w:ascii="Cambria" w:hAnsi="Cambria" w:cstheme="majorHAnsi"/>
          <w:color w:val="262626" w:themeColor="text1" w:themeTint="D9"/>
          <w:sz w:val="40"/>
          <w:szCs w:val="40"/>
        </w:rPr>
        <w:t>…</w:t>
      </w:r>
      <w:bookmarkStart w:id="0" w:name="_GoBack"/>
      <w:bookmarkEnd w:id="0"/>
    </w:p>
    <w:p w:rsidR="00B3429D" w:rsidRDefault="00B3429D" w:rsidP="00752855">
      <w:pPr>
        <w:rPr>
          <w:rFonts w:ascii="Cambria" w:hAnsi="Cambria" w:cstheme="majorHAnsi"/>
          <w:color w:val="262626" w:themeColor="text1" w:themeTint="D9"/>
        </w:rPr>
      </w:pPr>
    </w:p>
    <w:p w:rsidR="00752855" w:rsidRDefault="00752855" w:rsidP="00752855">
      <w:pPr>
        <w:rPr>
          <w:rFonts w:ascii="Cambria" w:hAnsi="Cambria" w:cstheme="majorHAnsi"/>
          <w:noProof/>
          <w:color w:val="262626" w:themeColor="text1" w:themeTint="D9"/>
        </w:rPr>
      </w:pPr>
      <w:r w:rsidRPr="00583F77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74209250" wp14:editId="2099FCB4">
            <wp:extent cx="2733675" cy="838060"/>
            <wp:effectExtent l="0" t="0" r="0" b="63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63" t="45095" r="78502" b="46879"/>
                    <a:stretch/>
                  </pic:blipFill>
                  <pic:spPr bwMode="auto">
                    <a:xfrm>
                      <a:off x="0" y="0"/>
                      <a:ext cx="2772681" cy="85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F77">
        <w:rPr>
          <w:rFonts w:ascii="Cambria" w:hAnsi="Cambria" w:cstheme="majorHAnsi"/>
          <w:color w:val="262626" w:themeColor="text1" w:themeTint="D9"/>
        </w:rPr>
        <w:t xml:space="preserve"> </w:t>
      </w:r>
      <w:r w:rsidRPr="00583F77">
        <w:rPr>
          <w:rFonts w:ascii="Cambria" w:hAnsi="Cambria" w:cstheme="majorHAnsi"/>
          <w:noProof/>
          <w:color w:val="262626" w:themeColor="text1" w:themeTint="D9"/>
        </w:rPr>
        <w:t xml:space="preserve">   </w:t>
      </w:r>
      <w:r w:rsidRPr="00583F77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4E803FC2" wp14:editId="291AE26D">
            <wp:extent cx="3040083" cy="1237244"/>
            <wp:effectExtent l="0" t="0" r="8255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290" t="10319" r="61733" b="69618"/>
                    <a:stretch/>
                  </pic:blipFill>
                  <pic:spPr bwMode="auto">
                    <a:xfrm>
                      <a:off x="0" y="0"/>
                      <a:ext cx="3079976" cy="125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D09" w:rsidRPr="00583F77" w:rsidRDefault="00752855" w:rsidP="00E61141">
      <w:pPr>
        <w:pStyle w:val="Normlnweb"/>
        <w:jc w:val="center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583F77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Zdroj: ww.szm.cz, </w:t>
      </w:r>
      <w:hyperlink r:id="rId45" w:history="1">
        <w:r w:rsidR="000506BD" w:rsidRPr="00583F77">
          <w:rPr>
            <w:rStyle w:val="Hypertextovodkaz"/>
            <w:rFonts w:ascii="Cambria" w:hAnsi="Cambria"/>
            <w:color w:val="262626" w:themeColor="text1" w:themeTint="D9"/>
            <w:sz w:val="28"/>
            <w:szCs w:val="28"/>
            <w:u w:val="none"/>
          </w:rPr>
          <w:t>https://cs.wikipedia.org</w:t>
        </w:r>
      </w:hyperlink>
      <w:r w:rsidR="001B783F" w:rsidRPr="00583F77">
        <w:rPr>
          <w:rStyle w:val="Hypertextovodkaz"/>
          <w:rFonts w:ascii="Cambria" w:hAnsi="Cambria"/>
          <w:color w:val="262626" w:themeColor="text1" w:themeTint="D9"/>
          <w:sz w:val="28"/>
          <w:szCs w:val="28"/>
          <w:u w:val="none"/>
        </w:rPr>
        <w:t xml:space="preserve">, </w:t>
      </w:r>
      <w:r w:rsidR="001F489C">
        <w:rPr>
          <w:rStyle w:val="Hypertextovodkaz"/>
          <w:rFonts w:ascii="Cambria" w:hAnsi="Cambria"/>
          <w:color w:val="262626" w:themeColor="text1" w:themeTint="D9"/>
          <w:sz w:val="28"/>
          <w:szCs w:val="28"/>
          <w:u w:val="none"/>
        </w:rPr>
        <w:t>www.esbirky.cz</w:t>
      </w:r>
    </w:p>
    <w:sectPr w:rsidR="00A70D09" w:rsidRPr="00583F77" w:rsidSect="009E2C11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0EC" w:rsidRDefault="00A460EC" w:rsidP="00752855">
      <w:pPr>
        <w:spacing w:after="0" w:line="240" w:lineRule="auto"/>
      </w:pPr>
      <w:r>
        <w:separator/>
      </w:r>
    </w:p>
  </w:endnote>
  <w:endnote w:type="continuationSeparator" w:id="0">
    <w:p w:rsidR="00A460EC" w:rsidRDefault="00A460EC" w:rsidP="007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0EC" w:rsidRDefault="00A460EC" w:rsidP="00752855">
      <w:pPr>
        <w:spacing w:after="0" w:line="240" w:lineRule="auto"/>
      </w:pPr>
      <w:r>
        <w:separator/>
      </w:r>
    </w:p>
  </w:footnote>
  <w:footnote w:type="continuationSeparator" w:id="0">
    <w:p w:rsidR="00A460EC" w:rsidRDefault="00A460EC" w:rsidP="0075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C2BC9"/>
    <w:multiLevelType w:val="multilevel"/>
    <w:tmpl w:val="EB02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8228D5"/>
    <w:multiLevelType w:val="hybridMultilevel"/>
    <w:tmpl w:val="82C07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7671C"/>
    <w:multiLevelType w:val="hybridMultilevel"/>
    <w:tmpl w:val="12C213C4"/>
    <w:lvl w:ilvl="0" w:tplc="BBBE0FBA">
      <w:start w:val="1"/>
      <w:numFmt w:val="decimal"/>
      <w:lvlText w:val="%1."/>
      <w:lvlJc w:val="left"/>
      <w:pPr>
        <w:ind w:left="786" w:hanging="360"/>
      </w:pPr>
      <w:rPr>
        <w:rFonts w:ascii="Cambria" w:eastAsiaTheme="minorHAnsi" w:hAnsi="Cambria" w:cstheme="majorHAnsi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A577922"/>
    <w:multiLevelType w:val="hybridMultilevel"/>
    <w:tmpl w:val="9866073A"/>
    <w:lvl w:ilvl="0" w:tplc="DB56F1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F4A35CB"/>
    <w:multiLevelType w:val="hybridMultilevel"/>
    <w:tmpl w:val="24D66C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315"/>
    <w:rsid w:val="000506BD"/>
    <w:rsid w:val="00061EE8"/>
    <w:rsid w:val="00062315"/>
    <w:rsid w:val="000A6295"/>
    <w:rsid w:val="000B2E2C"/>
    <w:rsid w:val="000D0183"/>
    <w:rsid w:val="000D4306"/>
    <w:rsid w:val="000F3437"/>
    <w:rsid w:val="001403F9"/>
    <w:rsid w:val="00142203"/>
    <w:rsid w:val="00147195"/>
    <w:rsid w:val="001927C6"/>
    <w:rsid w:val="001B4CAD"/>
    <w:rsid w:val="001B783F"/>
    <w:rsid w:val="001C7E6D"/>
    <w:rsid w:val="001D0F01"/>
    <w:rsid w:val="001F489C"/>
    <w:rsid w:val="00200100"/>
    <w:rsid w:val="00224276"/>
    <w:rsid w:val="00233ADA"/>
    <w:rsid w:val="002401A0"/>
    <w:rsid w:val="00246AA6"/>
    <w:rsid w:val="00263C61"/>
    <w:rsid w:val="002818D7"/>
    <w:rsid w:val="002A670B"/>
    <w:rsid w:val="002B6295"/>
    <w:rsid w:val="002C7BEB"/>
    <w:rsid w:val="002D1A72"/>
    <w:rsid w:val="00314B75"/>
    <w:rsid w:val="003159C4"/>
    <w:rsid w:val="00322816"/>
    <w:rsid w:val="00331FDF"/>
    <w:rsid w:val="00372009"/>
    <w:rsid w:val="0037466F"/>
    <w:rsid w:val="0038342C"/>
    <w:rsid w:val="003A7AF5"/>
    <w:rsid w:val="003E7C24"/>
    <w:rsid w:val="00401527"/>
    <w:rsid w:val="00426603"/>
    <w:rsid w:val="0043488E"/>
    <w:rsid w:val="00455BBA"/>
    <w:rsid w:val="00463B1F"/>
    <w:rsid w:val="00473B7B"/>
    <w:rsid w:val="004909B5"/>
    <w:rsid w:val="004A448D"/>
    <w:rsid w:val="004B04F0"/>
    <w:rsid w:val="004B322B"/>
    <w:rsid w:val="004C511B"/>
    <w:rsid w:val="004D2827"/>
    <w:rsid w:val="0051159B"/>
    <w:rsid w:val="00512816"/>
    <w:rsid w:val="005168EE"/>
    <w:rsid w:val="00517131"/>
    <w:rsid w:val="00525F2E"/>
    <w:rsid w:val="00526F73"/>
    <w:rsid w:val="00541E14"/>
    <w:rsid w:val="005509BD"/>
    <w:rsid w:val="00575109"/>
    <w:rsid w:val="00583F77"/>
    <w:rsid w:val="005C7D39"/>
    <w:rsid w:val="005C7E52"/>
    <w:rsid w:val="00601FE6"/>
    <w:rsid w:val="00607E92"/>
    <w:rsid w:val="006143B0"/>
    <w:rsid w:val="0064613C"/>
    <w:rsid w:val="006C67A0"/>
    <w:rsid w:val="00711C41"/>
    <w:rsid w:val="00717DD8"/>
    <w:rsid w:val="00752855"/>
    <w:rsid w:val="00753E75"/>
    <w:rsid w:val="00762704"/>
    <w:rsid w:val="00772E73"/>
    <w:rsid w:val="00775C97"/>
    <w:rsid w:val="00791EFB"/>
    <w:rsid w:val="007937CF"/>
    <w:rsid w:val="007D079D"/>
    <w:rsid w:val="00803826"/>
    <w:rsid w:val="00804850"/>
    <w:rsid w:val="00806D95"/>
    <w:rsid w:val="00824AAF"/>
    <w:rsid w:val="008516B3"/>
    <w:rsid w:val="0086106D"/>
    <w:rsid w:val="00876678"/>
    <w:rsid w:val="00883AB6"/>
    <w:rsid w:val="008B4061"/>
    <w:rsid w:val="008E5EDE"/>
    <w:rsid w:val="00933443"/>
    <w:rsid w:val="00946DEC"/>
    <w:rsid w:val="00953796"/>
    <w:rsid w:val="00977834"/>
    <w:rsid w:val="00980B22"/>
    <w:rsid w:val="0098720A"/>
    <w:rsid w:val="00997519"/>
    <w:rsid w:val="009A7EC9"/>
    <w:rsid w:val="009C0CC6"/>
    <w:rsid w:val="009E2C11"/>
    <w:rsid w:val="00A0316B"/>
    <w:rsid w:val="00A460EC"/>
    <w:rsid w:val="00A62C2A"/>
    <w:rsid w:val="00A70D09"/>
    <w:rsid w:val="00A9073C"/>
    <w:rsid w:val="00A97969"/>
    <w:rsid w:val="00AC48CD"/>
    <w:rsid w:val="00AD30F6"/>
    <w:rsid w:val="00B01BD2"/>
    <w:rsid w:val="00B04599"/>
    <w:rsid w:val="00B3429D"/>
    <w:rsid w:val="00B631CD"/>
    <w:rsid w:val="00B67FEA"/>
    <w:rsid w:val="00BA5FE8"/>
    <w:rsid w:val="00BC492D"/>
    <w:rsid w:val="00BD7BC2"/>
    <w:rsid w:val="00C123FC"/>
    <w:rsid w:val="00C20038"/>
    <w:rsid w:val="00C43E84"/>
    <w:rsid w:val="00C616EF"/>
    <w:rsid w:val="00CA0B86"/>
    <w:rsid w:val="00CA3E73"/>
    <w:rsid w:val="00CC0FCB"/>
    <w:rsid w:val="00CD2FD3"/>
    <w:rsid w:val="00CE4800"/>
    <w:rsid w:val="00CE7C19"/>
    <w:rsid w:val="00D03362"/>
    <w:rsid w:val="00D17004"/>
    <w:rsid w:val="00D4540C"/>
    <w:rsid w:val="00D74580"/>
    <w:rsid w:val="00D82948"/>
    <w:rsid w:val="00D84083"/>
    <w:rsid w:val="00DB77FB"/>
    <w:rsid w:val="00DD71F0"/>
    <w:rsid w:val="00DF12BC"/>
    <w:rsid w:val="00E61141"/>
    <w:rsid w:val="00E738BB"/>
    <w:rsid w:val="00E86019"/>
    <w:rsid w:val="00EB3DCB"/>
    <w:rsid w:val="00EC08DC"/>
    <w:rsid w:val="00EE011C"/>
    <w:rsid w:val="00F20898"/>
    <w:rsid w:val="00F216B0"/>
    <w:rsid w:val="00F24EA8"/>
    <w:rsid w:val="00F327CF"/>
    <w:rsid w:val="00F50276"/>
    <w:rsid w:val="00F63AEA"/>
    <w:rsid w:val="00F86594"/>
    <w:rsid w:val="00FD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4C70D"/>
  <w15:chartTrackingRefBased/>
  <w15:docId w15:val="{E77027A9-03C4-450F-9493-778B39E3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2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23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23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1EFB"/>
    <w:pPr>
      <w:ind w:left="720"/>
      <w:contextualSpacing/>
    </w:pPr>
  </w:style>
  <w:style w:type="table" w:styleId="Mkatabulky">
    <w:name w:val="Table Grid"/>
    <w:basedOn w:val="Normlntabulka"/>
    <w:uiPriority w:val="39"/>
    <w:rsid w:val="00A7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2855"/>
  </w:style>
  <w:style w:type="paragraph" w:styleId="Zpat">
    <w:name w:val="footer"/>
    <w:basedOn w:val="Normln"/>
    <w:link w:val="Zpat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2855"/>
  </w:style>
  <w:style w:type="paragraph" w:styleId="Normlnweb">
    <w:name w:val="Normal (Web)"/>
    <w:basedOn w:val="Normln"/>
    <w:uiPriority w:val="99"/>
    <w:unhideWhenUsed/>
    <w:rsid w:val="0075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92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A5F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5F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5F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5F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5FE8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526F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Hornina" TargetMode="External"/><Relationship Id="rId18" Type="http://schemas.openxmlformats.org/officeDocument/2006/relationships/hyperlink" Target="https://cs.wikipedia.org/wiki/Neolit" TargetMode="External"/><Relationship Id="rId26" Type="http://schemas.openxmlformats.org/officeDocument/2006/relationships/hyperlink" Target="https://cs.wikipedia.org/wiki/Ji%C5%BEn%C3%AD_Afrika" TargetMode="External"/><Relationship Id="rId39" Type="http://schemas.openxmlformats.org/officeDocument/2006/relationships/hyperlink" Target="https://cs.wikipedia.org/wiki/Bl%C3%ADzk%C3%BD_v%C3%BDchod" TargetMode="External"/><Relationship Id="rId21" Type="http://schemas.openxmlformats.org/officeDocument/2006/relationships/hyperlink" Target="https://cs.wikipedia.org/wiki/Bl%C3%ADzk%C3%BD_v%C3%BDchod" TargetMode="External"/><Relationship Id="rId34" Type="http://schemas.openxmlformats.org/officeDocument/2006/relationships/hyperlink" Target="https://cs.wikipedia.org/wiki/Zem%C4%9Bd%C4%9Blstv%C3%AD" TargetMode="External"/><Relationship Id="rId42" Type="http://schemas.openxmlformats.org/officeDocument/2006/relationships/image" Target="media/image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Mezolit" TargetMode="External"/><Relationship Id="rId29" Type="http://schemas.openxmlformats.org/officeDocument/2006/relationships/hyperlink" Target="https://cs.wikipedia.org/wiki/J%C3%AD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Prav%C4%9Bk" TargetMode="External"/><Relationship Id="rId24" Type="http://schemas.openxmlformats.org/officeDocument/2006/relationships/hyperlink" Target="https://cs.wikipedia.org/wiki/Evoluce_%C4%8Dlov%C4%9Bka" TargetMode="External"/><Relationship Id="rId32" Type="http://schemas.openxmlformats.org/officeDocument/2006/relationships/hyperlink" Target="https://cs.wikipedia.org/wiki/Doba_bronzov%C3%A1" TargetMode="External"/><Relationship Id="rId37" Type="http://schemas.openxmlformats.org/officeDocument/2006/relationships/hyperlink" Target="https://cs.wikipedia.org/wiki/Psan%C3%AD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cs.wikipedi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Paleolit" TargetMode="External"/><Relationship Id="rId23" Type="http://schemas.openxmlformats.org/officeDocument/2006/relationships/hyperlink" Target="https://cs.wikipedia.org/wiki/Technologie" TargetMode="External"/><Relationship Id="rId28" Type="http://schemas.openxmlformats.org/officeDocument/2006/relationships/hyperlink" Target="https://cs.wikipedia.org/wiki/Sediment" TargetMode="External"/><Relationship Id="rId36" Type="http://schemas.openxmlformats.org/officeDocument/2006/relationships/hyperlink" Target="https://cs.wikipedia.org/wiki/M%C4%9B%C4%8F" TargetMode="External"/><Relationship Id="rId10" Type="http://schemas.openxmlformats.org/officeDocument/2006/relationships/hyperlink" Target="https://cs.wikipedia.org/wiki/4._tis%C3%ADcilet%C3%AD_p%C5%99._n._l." TargetMode="External"/><Relationship Id="rId19" Type="http://schemas.openxmlformats.org/officeDocument/2006/relationships/hyperlink" Target="https://cs.wikipedia.org/wiki/5._tis%C3%ADcilet%C3%AD_p%C5%99._n._l." TargetMode="External"/><Relationship Id="rId31" Type="http://schemas.openxmlformats.org/officeDocument/2006/relationships/hyperlink" Target="https://cs.wikipedia.org/wiki/Eneolit" TargetMode="External"/><Relationship Id="rId44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s.wikipedia.org/wiki/Paleolit" TargetMode="External"/><Relationship Id="rId22" Type="http://schemas.openxmlformats.org/officeDocument/2006/relationships/hyperlink" Target="https://cs.wikipedia.org/wiki/25._stolet%C3%AD_p%C5%99._n._l." TargetMode="External"/><Relationship Id="rId27" Type="http://schemas.openxmlformats.org/officeDocument/2006/relationships/hyperlink" Target="https://cs.wikipedia.org/wiki/Sv%C4%9Bt" TargetMode="External"/><Relationship Id="rId30" Type="http://schemas.openxmlformats.org/officeDocument/2006/relationships/hyperlink" Target="https://cs.wikipedia.org/wiki/Hrn%C4%8D%C3%AD%C5%99stv%C3%AD" TargetMode="External"/><Relationship Id="rId35" Type="http://schemas.openxmlformats.org/officeDocument/2006/relationships/hyperlink" Target="https://cs.wikipedia.org/wiki/Domestikace" TargetMode="External"/><Relationship Id="rId43" Type="http://schemas.openxmlformats.org/officeDocument/2006/relationships/image" Target="media/image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cs.wikipedia.org/wiki/%C4%8Clov%C4%9Bk" TargetMode="External"/><Relationship Id="rId17" Type="http://schemas.openxmlformats.org/officeDocument/2006/relationships/hyperlink" Target="https://cs.wikipedia.org/wiki/8._tis%C3%ADcilet%C3%AD_p%C5%99._n._l." TargetMode="External"/><Relationship Id="rId25" Type="http://schemas.openxmlformats.org/officeDocument/2006/relationships/hyperlink" Target="https://cs.wikipedia.org/wiki/Savana" TargetMode="External"/><Relationship Id="rId33" Type="http://schemas.openxmlformats.org/officeDocument/2006/relationships/hyperlink" Target="https://cs.wikipedia.org/wiki/Doba_%C5%BEelezn%C3%A1" TargetMode="External"/><Relationship Id="rId38" Type="http://schemas.openxmlformats.org/officeDocument/2006/relationships/hyperlink" Target="https://cs.wikipedia.org/wiki/Historie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cs.wikipedia.org/wiki/Eneolit" TargetMode="External"/><Relationship Id="rId4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95AAF-2CC4-44C9-99F2-5F36A8C52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921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Nevřelová Jana</cp:lastModifiedBy>
  <cp:revision>14</cp:revision>
  <cp:lastPrinted>2020-03-27T10:55:00Z</cp:lastPrinted>
  <dcterms:created xsi:type="dcterms:W3CDTF">2020-03-31T11:40:00Z</dcterms:created>
  <dcterms:modified xsi:type="dcterms:W3CDTF">2020-04-27T08:11:00Z</dcterms:modified>
</cp:coreProperties>
</file>