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ACE" w:rsidRDefault="00DD6ACE" w:rsidP="00DD6ACE">
      <w:pPr>
        <w:jc w:val="both"/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</w:pPr>
    </w:p>
    <w:p w:rsidR="003A2F7F" w:rsidRPr="00C1494E" w:rsidRDefault="003A2F7F" w:rsidP="00DD6ACE">
      <w:pPr>
        <w:jc w:val="both"/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</w:pPr>
      <w:r w:rsidRPr="00C1494E"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  <w:t xml:space="preserve">Představíme si dnes další dva dny v Pašijovém, Svatém, týdnu. Půjde o </w:t>
      </w:r>
      <w:r w:rsidRPr="00DD6ACE">
        <w:rPr>
          <w:rStyle w:val="Siln"/>
          <w:rFonts w:ascii="Cambria" w:hAnsi="Cambria"/>
          <w:bCs w:val="0"/>
          <w:color w:val="262626" w:themeColor="text1" w:themeTint="D9"/>
          <w:sz w:val="40"/>
          <w:szCs w:val="40"/>
        </w:rPr>
        <w:t xml:space="preserve">Škaredou </w:t>
      </w:r>
      <w:r w:rsidR="00770FF8" w:rsidRPr="00DD6ACE">
        <w:rPr>
          <w:rStyle w:val="Siln"/>
          <w:rFonts w:ascii="Cambria" w:hAnsi="Cambria"/>
          <w:bCs w:val="0"/>
          <w:color w:val="262626" w:themeColor="text1" w:themeTint="D9"/>
          <w:sz w:val="40"/>
          <w:szCs w:val="40"/>
        </w:rPr>
        <w:t>středu</w:t>
      </w:r>
      <w:r w:rsidR="00770FF8" w:rsidRPr="00C1494E"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  <w:t xml:space="preserve"> </w:t>
      </w:r>
      <w:r w:rsidRPr="00C1494E"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  <w:t xml:space="preserve">a </w:t>
      </w:r>
      <w:r w:rsidRPr="00DD6ACE">
        <w:rPr>
          <w:rStyle w:val="Siln"/>
          <w:rFonts w:ascii="Cambria" w:hAnsi="Cambria"/>
          <w:bCs w:val="0"/>
          <w:color w:val="262626" w:themeColor="text1" w:themeTint="D9"/>
          <w:sz w:val="40"/>
          <w:szCs w:val="40"/>
        </w:rPr>
        <w:t>Zelený čtvrtek</w:t>
      </w:r>
      <w:r w:rsidRPr="00C1494E">
        <w:rPr>
          <w:rStyle w:val="Siln"/>
          <w:rFonts w:ascii="Cambria" w:hAnsi="Cambria"/>
          <w:b w:val="0"/>
          <w:color w:val="262626" w:themeColor="text1" w:themeTint="D9"/>
          <w:sz w:val="40"/>
          <w:szCs w:val="40"/>
        </w:rPr>
        <w:t>.</w:t>
      </w:r>
    </w:p>
    <w:p w:rsidR="004B7F83" w:rsidRPr="00C1494E" w:rsidRDefault="00DE0436" w:rsidP="00DE0436">
      <w:pPr>
        <w:jc w:val="center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3B902428" wp14:editId="7A942A94">
            <wp:extent cx="3256749" cy="3217033"/>
            <wp:effectExtent l="0" t="0" r="127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266" cy="32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36" w:rsidRPr="00DD6ACE" w:rsidRDefault="00770FF8" w:rsidP="00DE0436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</w:pPr>
      <w:r w:rsidRPr="00DD6ACE"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  <w:t>Jidáš zradil Ježíše polibkem</w:t>
      </w:r>
    </w:p>
    <w:p w:rsidR="00DE0436" w:rsidRPr="00C1494E" w:rsidRDefault="00DE0436" w:rsidP="004B7F83">
      <w:pPr>
        <w:jc w:val="both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</w:p>
    <w:p w:rsidR="003A2F7F" w:rsidRPr="00C1494E" w:rsidRDefault="003A2F7F" w:rsidP="004B7F83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Škaredé středě se též někdy říká „Černá</w:t>
      </w:r>
      <w:r w:rsidR="00AE1B2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“</w:t>
      </w:r>
      <w:r w:rsidR="00DE0436" w:rsidRPr="00C1494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 či </w:t>
      </w:r>
      <w:r w:rsidR="00AE1B2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„</w:t>
      </w:r>
      <w:r w:rsidR="00DE0436" w:rsidRPr="00C1494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Sazometná</w:t>
      </w:r>
      <w:r w:rsidRPr="00C1494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“,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lidé ještě pokračují v bílení světnic i chalup a v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úklidu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celého domu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. Nezapomínalo se ani na úklid komína</w:t>
      </w:r>
      <w:r w:rsidR="00DE0436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Škaredá středa má svůj název od toho, že v tento den Jidáš zradil</w:t>
      </w:r>
      <w:r w:rsidR="00DE0436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Krista za 30 stříbrných,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a prý se na něho „škaredil“. Traduje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t xml:space="preserve"> se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, že v tento den</w:t>
      </w:r>
      <w:r w:rsidR="00DF52AE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se nesměl nikdo na nikoho mračit, aby se nemračil po celý rok. </w:t>
      </w:r>
    </w:p>
    <w:p w:rsidR="0044088B" w:rsidRPr="00C1494E" w:rsidRDefault="00DE0436" w:rsidP="00DD6ACE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>Sy</w:t>
      </w:r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mbolem tohoto dne jsou </w:t>
      </w:r>
      <w:r w:rsidR="00AE1B2E">
        <w:rPr>
          <w:rFonts w:ascii="Cambria" w:hAnsi="Cambria"/>
          <w:color w:val="262626" w:themeColor="text1" w:themeTint="D9"/>
          <w:sz w:val="32"/>
          <w:szCs w:val="32"/>
        </w:rPr>
        <w:t>„</w:t>
      </w:r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>Jidáše</w:t>
      </w:r>
      <w:r w:rsidR="00AE1B2E">
        <w:rPr>
          <w:rFonts w:ascii="Cambria" w:hAnsi="Cambria"/>
          <w:color w:val="262626" w:themeColor="text1" w:themeTint="D9"/>
          <w:sz w:val="32"/>
          <w:szCs w:val="32"/>
        </w:rPr>
        <w:t>“ –</w:t>
      </w:r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pečivo z kynutého těsta stáčené do různých motaných tvarů. Nejčastěji se s tímto pečivem setkáme ve tvaru válečku, který symbolizuj</w:t>
      </w:r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e provaz, na kterém se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Jidáš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oběsil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potom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co Krista zradil. Jí se pomazané medem. </w:t>
      </w:r>
      <w:hyperlink r:id="rId8" w:tooltip="Mléko" w:history="1">
        <w:r w:rsidRPr="00C1494E">
          <w:rPr>
            <w:rStyle w:val="Hypertextovodkaz"/>
            <w:rFonts w:ascii="Cambria" w:hAnsi="Cambria"/>
            <w:bCs/>
            <w:color w:val="262626" w:themeColor="text1" w:themeTint="D9"/>
            <w:sz w:val="32"/>
            <w:szCs w:val="32"/>
            <w:u w:val="none"/>
          </w:rPr>
          <w:t>Mléko</w:t>
        </w:r>
      </w:hyperlink>
      <w:r w:rsidRPr="00C1494E">
        <w:rPr>
          <w:rFonts w:ascii="Cambria" w:hAnsi="Cambria"/>
          <w:bCs/>
          <w:color w:val="262626" w:themeColor="text1" w:themeTint="D9"/>
          <w:sz w:val="32"/>
          <w:szCs w:val="32"/>
        </w:rPr>
        <w:t xml:space="preserve"> s </w:t>
      </w:r>
      <w:hyperlink r:id="rId9" w:tooltip="Med" w:history="1">
        <w:r w:rsidRPr="00C1494E">
          <w:rPr>
            <w:rStyle w:val="Hypertextovodkaz"/>
            <w:rFonts w:ascii="Cambria" w:hAnsi="Cambria"/>
            <w:bCs/>
            <w:color w:val="262626" w:themeColor="text1" w:themeTint="D9"/>
            <w:sz w:val="32"/>
            <w:szCs w:val="32"/>
            <w:u w:val="none"/>
          </w:rPr>
          <w:t>medem</w:t>
        </w:r>
      </w:hyperlink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symbolizuje dvojjedinost Krista. Mléko a strdí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DD6ACE" w:rsidRPr="00DD6ACE">
        <w:rPr>
          <w:rFonts w:ascii="Cambria" w:hAnsi="Cambria"/>
          <w:color w:val="262626" w:themeColor="text1" w:themeTint="D9"/>
          <w:sz w:val="32"/>
          <w:szCs w:val="32"/>
        </w:rPr>
        <w:t>(med divokých včel z jejich pláství)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symbolizuje </w:t>
      </w:r>
      <w:hyperlink r:id="rId10" w:tooltip="Svatá země" w:history="1">
        <w:r w:rsidRPr="00C1494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zaslíbenou zem</w:t>
        </w:r>
      </w:hyperlink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z Exodu, což je přejato i do legendy o </w:t>
      </w:r>
      <w:hyperlink r:id="rId11" w:tooltip="Praotec Čech" w:history="1">
        <w:r w:rsidRPr="00C1494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Praotci Čechovi</w:t>
        </w:r>
      </w:hyperlink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44088B" w:rsidRPr="00C1494E" w:rsidRDefault="0044088B" w:rsidP="0044088B">
      <w:pPr>
        <w:pStyle w:val="Odstavecseseznamem"/>
        <w:numPr>
          <w:ilvl w:val="0"/>
          <w:numId w:val="3"/>
        </w:numPr>
        <w:ind w:left="426" w:hanging="426"/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C1494E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lastRenderedPageBreak/>
        <w:t>Víte, jaké je celé jméno Jidáše:</w:t>
      </w:r>
    </w:p>
    <w:p w:rsidR="0044088B" w:rsidRPr="00C1494E" w:rsidRDefault="0044088B" w:rsidP="0044088B">
      <w:pPr>
        <w:jc w:val="center"/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C1494E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t>_ _ _ _ _ _ _ _ _ _ _</w:t>
      </w:r>
    </w:p>
    <w:p w:rsidR="00DF52AE" w:rsidRPr="00C1494E" w:rsidRDefault="00DF52AE" w:rsidP="0044088B">
      <w:pPr>
        <w:jc w:val="center"/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C1494E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5CA0CEE7" wp14:editId="202E57E0">
            <wp:extent cx="3078987" cy="4107976"/>
            <wp:effectExtent l="0" t="0" r="7620" b="6985"/>
            <wp:docPr id="3" name="Obrázek 3" descr="Vášeň, Kristus, Ježíš, Křesťanství, Kostel, Ví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ášeň, Kristus, Ježíš, Křesťanství, Kostel, Ví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70" cy="41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8B" w:rsidRPr="00C1494E" w:rsidRDefault="0044088B" w:rsidP="0044088B">
      <w:pPr>
        <w:pStyle w:val="Odstavecseseznamem"/>
        <w:numPr>
          <w:ilvl w:val="0"/>
          <w:numId w:val="3"/>
        </w:numPr>
        <w:ind w:left="426" w:hanging="426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Nakreslete si takové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J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idáše z 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pečiva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44088B" w:rsidRPr="00C1494E" w:rsidRDefault="0044088B" w:rsidP="0044088B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44088B" w:rsidRPr="00C1494E" w:rsidRDefault="0044088B" w:rsidP="0044088B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44088B" w:rsidRPr="00C1494E" w:rsidRDefault="0044088B" w:rsidP="0044088B">
      <w:pPr>
        <w:pStyle w:val="Odstavecseseznamem"/>
        <w:rPr>
          <w:rFonts w:ascii="Cambria" w:hAnsi="Cambria"/>
          <w:color w:val="262626" w:themeColor="text1" w:themeTint="D9"/>
          <w:sz w:val="32"/>
          <w:szCs w:val="32"/>
        </w:rPr>
      </w:pPr>
    </w:p>
    <w:p w:rsidR="00DE0436" w:rsidRPr="00C1494E" w:rsidRDefault="00DE0436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44088B" w:rsidRPr="00C1494E" w:rsidRDefault="0044088B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DF52AE" w:rsidRDefault="00DF52AE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DD6ACE" w:rsidRPr="00C1494E" w:rsidRDefault="00DD6ACE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DF52AE" w:rsidRPr="00C1494E" w:rsidRDefault="00DF52AE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DF52AE" w:rsidRPr="00C1494E" w:rsidRDefault="00DF52AE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DF52AE" w:rsidRPr="00C1494E" w:rsidRDefault="00DF52AE" w:rsidP="00DE0436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44088B" w:rsidRPr="00C1494E" w:rsidRDefault="00DF52AE" w:rsidP="00DF52AE">
      <w:pPr>
        <w:pStyle w:val="Odstavecseseznamem"/>
        <w:numPr>
          <w:ilvl w:val="0"/>
          <w:numId w:val="3"/>
        </w:numPr>
        <w:ind w:left="426" w:hanging="426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Doma si můžete Jidáše </w:t>
      </w:r>
      <w:r w:rsidR="0044088B" w:rsidRPr="00C1494E">
        <w:rPr>
          <w:rFonts w:ascii="Cambria" w:hAnsi="Cambria"/>
          <w:color w:val="262626" w:themeColor="text1" w:themeTint="D9"/>
          <w:sz w:val="32"/>
          <w:szCs w:val="32"/>
        </w:rPr>
        <w:t>upéct, recept naleznete zde:</w:t>
      </w:r>
    </w:p>
    <w:p w:rsidR="0044088B" w:rsidRPr="00DD6ACE" w:rsidRDefault="0044088B" w:rsidP="0044088B">
      <w:pPr>
        <w:spacing w:before="100" w:beforeAutospacing="1" w:after="100" w:afterAutospacing="1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color w:val="262626" w:themeColor="text1" w:themeTint="D9"/>
          <w:sz w:val="32"/>
          <w:szCs w:val="32"/>
          <w:lang w:eastAsia="cs-CZ"/>
        </w:rPr>
      </w:pPr>
      <w:r w:rsidRPr="00DD6ACE">
        <w:rPr>
          <w:rFonts w:ascii="Cambria" w:eastAsia="Times New Roman" w:hAnsi="Cambria" w:cs="Times New Roman"/>
          <w:bCs/>
          <w:i/>
          <w:iCs/>
          <w:color w:val="262626" w:themeColor="text1" w:themeTint="D9"/>
          <w:sz w:val="32"/>
          <w:szCs w:val="32"/>
          <w:lang w:eastAsia="cs-CZ"/>
        </w:rPr>
        <w:t>Ingredience</w:t>
      </w:r>
      <w:r w:rsidRPr="00DD6ACE">
        <w:rPr>
          <w:rFonts w:ascii="Cambria" w:eastAsia="Times New Roman" w:hAnsi="Cambria" w:cs="Times New Roman"/>
          <w:b/>
          <w:bCs/>
          <w:i/>
          <w:iCs/>
          <w:color w:val="262626" w:themeColor="text1" w:themeTint="D9"/>
          <w:sz w:val="32"/>
          <w:szCs w:val="32"/>
          <w:lang w:eastAsia="cs-CZ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1"/>
        <w:gridCol w:w="7160"/>
        <w:gridCol w:w="66"/>
        <w:gridCol w:w="81"/>
      </w:tblGrid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500 g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hladké mouky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špetka soli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100 g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cukru krupice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250 ml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mléka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sáček sušeného droždí (nebo 25 g čerstvého droždí)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žloutky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kůra z 1 citronu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120 g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rozpuštěného másla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žloutek a lžíce mléka na potření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1494E" w:rsidRPr="0044088B" w:rsidTr="004408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  <w:r w:rsidRPr="0044088B"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  <w:t>med smíchaný s trochou rumu k podávání</w:t>
            </w: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4088B" w:rsidRPr="0044088B" w:rsidRDefault="0044088B" w:rsidP="0044088B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</w:tbl>
    <w:p w:rsidR="0044088B" w:rsidRPr="00DD6ACE" w:rsidRDefault="00412278" w:rsidP="0044088B">
      <w:pPr>
        <w:spacing w:before="100" w:beforeAutospacing="1" w:after="100" w:afterAutospacing="1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="Times New Roman"/>
          <w:bCs/>
          <w:i/>
          <w:iCs/>
          <w:color w:val="262626" w:themeColor="text1" w:themeTint="D9"/>
          <w:sz w:val="32"/>
          <w:szCs w:val="32"/>
          <w:lang w:eastAsia="cs-CZ"/>
        </w:rPr>
        <w:t>Po</w:t>
      </w:r>
      <w:r w:rsidR="0044088B" w:rsidRPr="00DD6ACE">
        <w:rPr>
          <w:rFonts w:ascii="Cambria" w:eastAsia="Times New Roman" w:hAnsi="Cambria" w:cs="Times New Roman"/>
          <w:bCs/>
          <w:i/>
          <w:iCs/>
          <w:color w:val="262626" w:themeColor="text1" w:themeTint="D9"/>
          <w:sz w:val="32"/>
          <w:szCs w:val="32"/>
          <w:lang w:eastAsia="cs-CZ"/>
        </w:rPr>
        <w:t>stup</w:t>
      </w:r>
      <w:r w:rsidR="0044088B" w:rsidRPr="00DD6ACE">
        <w:rPr>
          <w:rFonts w:ascii="Cambria" w:eastAsia="Times New Roman" w:hAnsi="Cambria" w:cs="Times New Roman"/>
          <w:b/>
          <w:bCs/>
          <w:i/>
          <w:iCs/>
          <w:color w:val="262626" w:themeColor="text1" w:themeTint="D9"/>
          <w:sz w:val="32"/>
          <w:szCs w:val="32"/>
          <w:lang w:eastAsia="cs-CZ"/>
        </w:rPr>
        <w:t>:</w:t>
      </w:r>
    </w:p>
    <w:p w:rsidR="0044088B" w:rsidRDefault="0044088B" w:rsidP="00DF52AE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 w:rsidRPr="0044088B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Mouku se špetkou soli prosejte do mísy, přidejte cukr, uprostřed udělejte důlek a vlijte do něj vlažné mléko. Do tekutiny nasypte droždí, přidejte žloutky a nastrouhanou citronovou kůru. Nakonec vlijte rozpuštěné vlažné máslo a vypracujte vláčné těsto.</w:t>
      </w:r>
      <w:r w:rsidRPr="0044088B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br/>
        <w:t>Těsto poprašte moukou, zakryjte utěrkou a nechte na teplém místě vykynout, zhruba po hodině a půl by mělo zdvojnásobit objem.</w:t>
      </w:r>
      <w:r w:rsidR="00DF52AE" w:rsidRPr="00C1494E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 </w:t>
      </w:r>
      <w:r w:rsidR="00DD6ACE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br/>
      </w:r>
      <w:r w:rsidRPr="0044088B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Z těsta oddělujte kousky asi po 50 g a na lehce pomoučněné ploše vyválejte prameny asi centimetr silné a 25 cm dlouhé. Ty pak stáčejte jako spirály nebo esíčka. Skládejte na plech vyložený pečicím papírem a nechte ještě 30 minut kynout. Poté je potřete žloutkem rozmíchaným s mlékem a pečte 15 až 20 minut v troubě vyhřáté na 1</w:t>
      </w:r>
      <w:r w:rsidRPr="00C1494E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60 °C. Podávejte potřené medem.</w:t>
      </w:r>
    </w:p>
    <w:p w:rsidR="00C1494E" w:rsidRPr="0044088B" w:rsidRDefault="00C1494E" w:rsidP="00DF52AE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</w:p>
    <w:p w:rsidR="0044088B" w:rsidRPr="00C1494E" w:rsidRDefault="0044088B" w:rsidP="0044088B">
      <w:pPr>
        <w:spacing w:before="100" w:beforeAutospacing="1" w:after="100" w:afterAutospacing="1" w:line="240" w:lineRule="auto"/>
        <w:outlineLvl w:val="1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  <w:r w:rsidRPr="00C1494E"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  <w:t>Můžete nám posléze zaslat vaše vypečené výtvory na</w:t>
      </w:r>
      <w:r w:rsidR="00770FF8" w:rsidRPr="00C1494E"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  <w:t xml:space="preserve"> náš</w:t>
      </w:r>
      <w:r w:rsidRPr="00C1494E"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  <w:t xml:space="preserve"> email: </w:t>
      </w:r>
      <w:r w:rsidR="00770FF8" w:rsidRPr="00010A8A">
        <w:rPr>
          <w:rFonts w:ascii="Cambria" w:hAnsi="Cambria"/>
          <w:sz w:val="32"/>
          <w:szCs w:val="32"/>
        </w:rPr>
        <w:t>neumanova@szm.cz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="00770FF8" w:rsidRPr="00C1494E"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  <w:t>Rádi se pokocháme.</w:t>
      </w:r>
    </w:p>
    <w:p w:rsidR="00770FF8" w:rsidRPr="00C1494E" w:rsidRDefault="00770FF8" w:rsidP="0044088B">
      <w:pPr>
        <w:spacing w:before="100" w:beforeAutospacing="1" w:after="100" w:afterAutospacing="1" w:line="240" w:lineRule="auto"/>
        <w:outlineLvl w:val="1"/>
        <w:rPr>
          <w:rFonts w:ascii="Cambria" w:eastAsia="Times New Roman" w:hAnsi="Cambria" w:cs="Times New Roman"/>
          <w:bCs/>
          <w:color w:val="262626" w:themeColor="text1" w:themeTint="D9"/>
          <w:sz w:val="32"/>
          <w:szCs w:val="32"/>
          <w:lang w:eastAsia="cs-CZ"/>
        </w:rPr>
      </w:pPr>
    </w:p>
    <w:p w:rsidR="003A2F7F" w:rsidRPr="00C1494E" w:rsidRDefault="003A2F7F" w:rsidP="00770FF8">
      <w:pPr>
        <w:pStyle w:val="Normlnweb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lastRenderedPageBreak/>
        <w:t>Zeleným čtvrtkem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začíná takzvané svaté tříde</w:t>
      </w:r>
      <w:r w:rsidR="00DF52AE" w:rsidRPr="00C1494E">
        <w:rPr>
          <w:rFonts w:ascii="Cambria" w:hAnsi="Cambria"/>
          <w:color w:val="262626" w:themeColor="text1" w:themeTint="D9"/>
          <w:sz w:val="32"/>
          <w:szCs w:val="32"/>
        </w:rPr>
        <w:t>n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ní, patřící 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k nejvýznamnějším dnům církevního roku. Lidový název Zelený čtvrtek vznikl ze starozákonního obyčeje požívat v tento den zeleninu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a vše zelené, čerstvě vyrostlé, jako je zelenina</w:t>
      </w:r>
      <w:r w:rsidR="00412278">
        <w:rPr>
          <w:rFonts w:ascii="Cambria" w:hAnsi="Cambria"/>
          <w:color w:val="262626" w:themeColor="text1" w:themeTint="D9"/>
          <w:sz w:val="32"/>
          <w:szCs w:val="32"/>
        </w:rPr>
        <w:t xml:space="preserve"> a byliny, aby 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byl člověk po celý rok zdravý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. V tento den poslední večeře Páně, zazní hlahol všech zvonů, které </w:t>
      </w:r>
      <w:r w:rsidR="00412278">
        <w:rPr>
          <w:rFonts w:ascii="Cambria" w:hAnsi="Cambria"/>
          <w:color w:val="262626" w:themeColor="text1" w:themeTint="D9"/>
          <w:sz w:val="32"/>
          <w:szCs w:val="32"/>
        </w:rPr>
        <w:t xml:space="preserve">pak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až do Bílé soboty zmlknou. Hlas zvonů, o kterých se povídalo, že odletěly do Říma, nahrazovaly děti řehtačkami a klapačkami a řehtaly ráno, v poledne a večer místo z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vonění. Tím i vyháněly Jidáše, tento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zvyk patří mezi nejstarší hry</w:t>
      </w:r>
      <w:r w:rsidR="00412278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Jidáš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býval zvlášť rychlý chlapec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a měl být zrzavý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. Tento obyčej zanikl počátkem minulého století, stejně jako pálení Jidáše. Hospodyně zametly před východem slunce dům, aby se 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v domácnosti nedržely blechy. Někde jedli chléb namazaný medem kvůli ochraně před uštknutím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, píchnutím vosou a sršněm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, jinde házeli medem pomazaný chléb do studní, aby se v nich voda držela po celý rok.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Ve středu upečené Jidáše se v tento den pojídají. Též se cinká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penězi v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 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kapse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, ab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y se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nás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 držely 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po 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celý rok</w:t>
      </w:r>
      <w:r w:rsidR="00770FF8" w:rsidRPr="00C1494E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4B7F83" w:rsidRPr="00C1494E" w:rsidRDefault="00770FF8" w:rsidP="00770FF8">
      <w:pPr>
        <w:pStyle w:val="Odstavecseseznamem"/>
        <w:numPr>
          <w:ilvl w:val="0"/>
          <w:numId w:val="3"/>
        </w:numPr>
        <w:ind w:left="426" w:hanging="426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Jaké všechny nástroje se </w:t>
      </w:r>
      <w:r w:rsidR="00412278" w:rsidRPr="00C1494E">
        <w:rPr>
          <w:rFonts w:ascii="Cambria" w:hAnsi="Cambria"/>
          <w:color w:val="262626" w:themeColor="text1" w:themeTint="D9"/>
          <w:sz w:val="32"/>
          <w:szCs w:val="32"/>
        </w:rPr>
        <w:t xml:space="preserve">používají místo zvonů </w:t>
      </w:r>
      <w:r w:rsidR="00412278">
        <w:rPr>
          <w:rFonts w:ascii="Cambria" w:hAnsi="Cambria"/>
          <w:color w:val="262626" w:themeColor="text1" w:themeTint="D9"/>
          <w:sz w:val="32"/>
          <w:szCs w:val="32"/>
        </w:rPr>
        <w:t>k řehtání</w:t>
      </w:r>
      <w:r w:rsidR="00DD6ACE">
        <w:rPr>
          <w:rFonts w:ascii="Cambria" w:hAnsi="Cambria"/>
          <w:color w:val="262626" w:themeColor="text1" w:themeTint="D9"/>
          <w:sz w:val="32"/>
          <w:szCs w:val="32"/>
        </w:rPr>
        <w:t>? V</w:t>
      </w:r>
      <w:r w:rsidRPr="00C1494E">
        <w:rPr>
          <w:rFonts w:ascii="Cambria" w:hAnsi="Cambria"/>
          <w:color w:val="262626" w:themeColor="text1" w:themeTint="D9"/>
          <w:sz w:val="32"/>
          <w:szCs w:val="32"/>
        </w:rPr>
        <w:t>ypište:</w:t>
      </w:r>
    </w:p>
    <w:p w:rsidR="00770FF8" w:rsidRPr="00C1494E" w:rsidRDefault="00770FF8" w:rsidP="00770FF8">
      <w:pPr>
        <w:pStyle w:val="Odstavecseseznamem"/>
        <w:ind w:left="426"/>
        <w:rPr>
          <w:rFonts w:ascii="Cambria" w:hAnsi="Cambria"/>
          <w:color w:val="262626" w:themeColor="text1" w:themeTint="D9"/>
          <w:sz w:val="32"/>
          <w:szCs w:val="32"/>
        </w:rPr>
      </w:pPr>
    </w:p>
    <w:p w:rsidR="00770FF8" w:rsidRPr="00C1494E" w:rsidRDefault="00770FF8" w:rsidP="00770FF8">
      <w:pPr>
        <w:pStyle w:val="Odstavecseseznamem"/>
        <w:ind w:left="0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…………………………………………………………………………………………………..</w:t>
      </w:r>
    </w:p>
    <w:p w:rsidR="00770FF8" w:rsidRPr="00C1494E" w:rsidRDefault="00770FF8" w:rsidP="00770FF8">
      <w:pPr>
        <w:pStyle w:val="Odstavecseseznamem"/>
        <w:ind w:left="0"/>
        <w:rPr>
          <w:rFonts w:ascii="Cambria" w:hAnsi="Cambria"/>
          <w:color w:val="262626" w:themeColor="text1" w:themeTint="D9"/>
          <w:sz w:val="32"/>
          <w:szCs w:val="32"/>
        </w:rPr>
      </w:pPr>
    </w:p>
    <w:p w:rsidR="00770FF8" w:rsidRPr="00C1494E" w:rsidRDefault="00E06FB3" w:rsidP="00E06FB3">
      <w:pPr>
        <w:pStyle w:val="Odstavecseseznamem"/>
        <w:numPr>
          <w:ilvl w:val="0"/>
          <w:numId w:val="3"/>
        </w:numPr>
        <w:ind w:left="426" w:hanging="426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>Znáte básničku, kterou chlapci při honění Jidáše odříkávali? Doplňte chybějící verše:</w:t>
      </w:r>
    </w:p>
    <w:p w:rsidR="00E06FB3" w:rsidRPr="00C1494E" w:rsidRDefault="00E06FB3" w:rsidP="00E06FB3">
      <w:pPr>
        <w:pStyle w:val="Odstavecseseznamem"/>
        <w:ind w:left="426"/>
        <w:rPr>
          <w:rFonts w:ascii="Cambria" w:hAnsi="Cambria"/>
          <w:color w:val="262626" w:themeColor="text1" w:themeTint="D9"/>
          <w:sz w:val="32"/>
          <w:szCs w:val="32"/>
        </w:rPr>
      </w:pPr>
    </w:p>
    <w:p w:rsidR="00E06FB3" w:rsidRPr="00C1494E" w:rsidRDefault="00E06FB3" w:rsidP="00E06FB3">
      <w:pPr>
        <w:pStyle w:val="Odstavecseseznamem"/>
        <w:ind w:left="0"/>
        <w:rPr>
          <w:rFonts w:ascii="Cambria" w:hAnsi="Cambria"/>
          <w:color w:val="262626" w:themeColor="text1" w:themeTint="D9"/>
          <w:sz w:val="32"/>
          <w:szCs w:val="32"/>
        </w:rPr>
      </w:pPr>
      <w:r w:rsidRPr="00C1494E">
        <w:rPr>
          <w:rFonts w:ascii="Cambria" w:hAnsi="Cambria"/>
          <w:color w:val="262626" w:themeColor="text1" w:themeTint="D9"/>
          <w:sz w:val="32"/>
          <w:szCs w:val="32"/>
        </w:rPr>
        <w:t>Poledne zvoníme, Jidáše …………...…..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Ó Jidáši zrádce, cos to učinil,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že jsi svého Mistra Židům ……..……….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Za to musíš v pekle …………., hořeti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 xml:space="preserve">až na věky věků </w:t>
      </w:r>
      <w:proofErr w:type="gramStart"/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se</w:t>
      </w:r>
      <w:proofErr w:type="gramEnd"/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 xml:space="preserve"> tam ……………….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Kopali jámu, Ježíši P..……..,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aby ho jali, ukřižovali.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Na velký Pátek do hrobu …..……………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t>Na Bílou sobotu z hrobu ………...……….</w:t>
      </w:r>
    </w:p>
    <w:p w:rsidR="00E06FB3" w:rsidRPr="00C1494E" w:rsidRDefault="00E06FB3" w:rsidP="00E06FB3">
      <w:pPr>
        <w:pStyle w:val="Odstavecseseznamem"/>
        <w:ind w:left="0"/>
        <w:rPr>
          <w:rFonts w:ascii="Cambria" w:hAnsi="Cambria" w:cs="Arial"/>
          <w:i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i/>
          <w:color w:val="262626" w:themeColor="text1" w:themeTint="D9"/>
          <w:sz w:val="32"/>
          <w:szCs w:val="32"/>
        </w:rPr>
        <w:t>Večer se zpívalo: „Klekání zvoníme, Jidáše honíme…..“</w:t>
      </w:r>
    </w:p>
    <w:p w:rsidR="00C1494E" w:rsidRDefault="00C1494E" w:rsidP="00C1494E">
      <w:pPr>
        <w:pStyle w:val="Odstavecseseznamem"/>
        <w:numPr>
          <w:ilvl w:val="0"/>
          <w:numId w:val="3"/>
        </w:numPr>
        <w:ind w:left="426" w:hanging="426"/>
        <w:rPr>
          <w:rFonts w:ascii="Cambria" w:hAnsi="Cambria" w:cs="Arial"/>
          <w:color w:val="262626" w:themeColor="text1" w:themeTint="D9"/>
          <w:sz w:val="32"/>
          <w:szCs w:val="32"/>
        </w:rPr>
      </w:pPr>
      <w:r w:rsidRPr="00C1494E">
        <w:rPr>
          <w:rFonts w:ascii="Cambria" w:hAnsi="Cambria" w:cs="Arial"/>
          <w:color w:val="262626" w:themeColor="text1" w:themeTint="D9"/>
          <w:sz w:val="32"/>
          <w:szCs w:val="32"/>
        </w:rPr>
        <w:lastRenderedPageBreak/>
        <w:t xml:space="preserve">V které dny a časy se chodí řehtat? Napište </w:t>
      </w:r>
      <w:r>
        <w:rPr>
          <w:rFonts w:ascii="Cambria" w:hAnsi="Cambria" w:cs="Arial"/>
          <w:color w:val="262626" w:themeColor="text1" w:themeTint="D9"/>
          <w:sz w:val="32"/>
          <w:szCs w:val="32"/>
        </w:rPr>
        <w:t>postupně, jak j</w:t>
      </w:r>
      <w:r w:rsidR="00412278">
        <w:rPr>
          <w:rFonts w:ascii="Cambria" w:hAnsi="Cambria" w:cs="Arial"/>
          <w:color w:val="262626" w:themeColor="text1" w:themeTint="D9"/>
          <w:sz w:val="32"/>
          <w:szCs w:val="32"/>
        </w:rPr>
        <w:t>d</w:t>
      </w:r>
      <w:r>
        <w:rPr>
          <w:rFonts w:ascii="Cambria" w:hAnsi="Cambria" w:cs="Arial"/>
          <w:color w:val="262626" w:themeColor="text1" w:themeTint="D9"/>
          <w:sz w:val="32"/>
          <w:szCs w:val="32"/>
        </w:rPr>
        <w:t>ou za sebou</w:t>
      </w:r>
      <w:r w:rsidR="00412278">
        <w:rPr>
          <w:rFonts w:ascii="Cambria" w:hAnsi="Cambria" w:cs="Arial"/>
          <w:color w:val="262626" w:themeColor="text1" w:themeTint="D9"/>
          <w:sz w:val="32"/>
          <w:szCs w:val="32"/>
        </w:rPr>
        <w:t>,</w:t>
      </w:r>
      <w:r>
        <w:rPr>
          <w:rFonts w:ascii="Cambria" w:hAnsi="Cambria" w:cs="Arial"/>
          <w:color w:val="262626" w:themeColor="text1" w:themeTint="D9"/>
          <w:sz w:val="32"/>
          <w:szCs w:val="32"/>
        </w:rPr>
        <w:t xml:space="preserve"> a kolik jich je celkem:</w:t>
      </w:r>
    </w:p>
    <w:p w:rsidR="00C1494E" w:rsidRDefault="00C1494E" w:rsidP="00C1494E">
      <w:pPr>
        <w:pStyle w:val="Odstavecseseznamem"/>
        <w:ind w:left="426"/>
        <w:rPr>
          <w:rFonts w:ascii="Cambria" w:hAnsi="Cambria" w:cs="Arial"/>
          <w:color w:val="262626" w:themeColor="text1" w:themeTint="D9"/>
          <w:sz w:val="32"/>
          <w:szCs w:val="32"/>
        </w:rPr>
      </w:pPr>
    </w:p>
    <w:p w:rsidR="00191DCE" w:rsidRDefault="00C1494E" w:rsidP="00C1494E">
      <w:pPr>
        <w:pStyle w:val="Odstavecseseznamem"/>
        <w:ind w:left="426"/>
        <w:rPr>
          <w:rFonts w:ascii="Cambria" w:hAnsi="Cambria" w:cs="Arial"/>
          <w:color w:val="262626" w:themeColor="text1" w:themeTint="D9"/>
          <w:sz w:val="32"/>
          <w:szCs w:val="32"/>
        </w:rPr>
      </w:pPr>
      <w:r>
        <w:rPr>
          <w:rFonts w:ascii="Cambria" w:hAnsi="Cambria" w:cs="Arial"/>
          <w:color w:val="262626" w:themeColor="text1" w:themeTint="D9"/>
          <w:sz w:val="32"/>
          <w:szCs w:val="32"/>
        </w:rPr>
        <w:t>……………………………………………………………………..………………………</w:t>
      </w:r>
    </w:p>
    <w:p w:rsidR="00191DCE" w:rsidRDefault="00191DCE" w:rsidP="00C1494E">
      <w:pPr>
        <w:pStyle w:val="Odstavecseseznamem"/>
        <w:ind w:left="426"/>
        <w:rPr>
          <w:rFonts w:ascii="Cambria" w:hAnsi="Cambria" w:cs="Arial"/>
          <w:color w:val="262626" w:themeColor="text1" w:themeTint="D9"/>
          <w:sz w:val="32"/>
          <w:szCs w:val="32"/>
        </w:rPr>
      </w:pPr>
    </w:p>
    <w:p w:rsidR="00C1494E" w:rsidRDefault="00C1494E" w:rsidP="00C1494E">
      <w:pPr>
        <w:pStyle w:val="Odstavecseseznamem"/>
        <w:ind w:left="426"/>
        <w:rPr>
          <w:rFonts w:ascii="Cambria" w:hAnsi="Cambria" w:cs="Arial"/>
          <w:color w:val="262626" w:themeColor="text1" w:themeTint="D9"/>
          <w:sz w:val="32"/>
          <w:szCs w:val="32"/>
        </w:rPr>
      </w:pPr>
      <w:r>
        <w:rPr>
          <w:rFonts w:ascii="Cambria" w:hAnsi="Cambria" w:cs="Arial"/>
          <w:color w:val="262626" w:themeColor="text1" w:themeTint="D9"/>
          <w:sz w:val="32"/>
          <w:szCs w:val="32"/>
        </w:rPr>
        <w:t>……………………………………………………………………………………………...</w:t>
      </w:r>
    </w:p>
    <w:p w:rsidR="00C1494E" w:rsidRDefault="00C1494E" w:rsidP="00C1494E">
      <w:pPr>
        <w:pStyle w:val="Odstavecseseznamem"/>
        <w:ind w:left="426"/>
        <w:rPr>
          <w:rFonts w:ascii="Cambria" w:hAnsi="Cambria" w:cs="Arial"/>
          <w:color w:val="262626" w:themeColor="text1" w:themeTint="D9"/>
          <w:sz w:val="32"/>
          <w:szCs w:val="32"/>
        </w:rPr>
      </w:pPr>
    </w:p>
    <w:p w:rsidR="00C1494E" w:rsidRDefault="00C1494E" w:rsidP="00C1494E">
      <w:pPr>
        <w:pStyle w:val="Odstavecseseznamem"/>
        <w:ind w:left="0"/>
        <w:jc w:val="center"/>
        <w:rPr>
          <w:rFonts w:ascii="Cambria" w:hAnsi="Cambria" w:cs="Arial"/>
          <w:color w:val="262626" w:themeColor="text1" w:themeTint="D9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835846" cy="2129051"/>
            <wp:effectExtent l="0" t="0" r="3175" b="5080"/>
            <wp:docPr id="4" name="Obrázek 4" descr="Czech Easter Traditional Tool, Tradition,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ech Easter Traditional Tool, Tradition, W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08" cy="2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4E" w:rsidRDefault="00C1494E" w:rsidP="00C1494E">
      <w:pPr>
        <w:pStyle w:val="Odstavecseseznamem"/>
        <w:ind w:left="0"/>
        <w:jc w:val="center"/>
        <w:rPr>
          <w:rFonts w:ascii="Cambria" w:hAnsi="Cambria" w:cs="Arial"/>
          <w:color w:val="262626" w:themeColor="text1" w:themeTint="D9"/>
          <w:sz w:val="32"/>
          <w:szCs w:val="32"/>
        </w:rPr>
      </w:pPr>
    </w:p>
    <w:p w:rsidR="00C1494E" w:rsidRDefault="00C1494E" w:rsidP="00C1494E">
      <w:pPr>
        <w:pStyle w:val="Nadpis1"/>
        <w:jc w:val="center"/>
        <w:rPr>
          <w:rFonts w:ascii="Cambria" w:hAnsi="Cambria"/>
          <w:color w:val="262626" w:themeColor="text1" w:themeTint="D9"/>
          <w:sz w:val="40"/>
          <w:szCs w:val="40"/>
        </w:rPr>
      </w:pPr>
      <w:r w:rsidRPr="00C1494E">
        <w:rPr>
          <w:rFonts w:ascii="Cambria" w:hAnsi="Cambria" w:cs="Arial"/>
          <w:color w:val="262626" w:themeColor="text1" w:themeTint="D9"/>
          <w:sz w:val="40"/>
          <w:szCs w:val="40"/>
        </w:rPr>
        <w:t>Věříme, že jste se dozvěděli pár zajímavých informací</w:t>
      </w:r>
      <w:r>
        <w:rPr>
          <w:rFonts w:ascii="Cambria" w:hAnsi="Cambria" w:cs="Arial"/>
          <w:color w:val="262626" w:themeColor="text1" w:themeTint="D9"/>
          <w:sz w:val="40"/>
          <w:szCs w:val="40"/>
        </w:rPr>
        <w:t xml:space="preserve"> z Pašijového týdne</w:t>
      </w:r>
      <w:r w:rsidRPr="00C1494E">
        <w:rPr>
          <w:rFonts w:ascii="Cambria" w:hAnsi="Cambria" w:cs="Arial"/>
          <w:color w:val="262626" w:themeColor="text1" w:themeTint="D9"/>
          <w:sz w:val="40"/>
          <w:szCs w:val="40"/>
        </w:rPr>
        <w:t xml:space="preserve"> a upečete si doma třeba sladké Jidáše. V příštím listu vám přiblížíme další dny </w:t>
      </w:r>
      <w:r w:rsidRPr="00C1494E">
        <w:rPr>
          <w:rFonts w:ascii="Cambria" w:hAnsi="Cambria"/>
          <w:color w:val="262626" w:themeColor="text1" w:themeTint="D9"/>
          <w:sz w:val="40"/>
          <w:szCs w:val="40"/>
        </w:rPr>
        <w:t xml:space="preserve">Velikonočního </w:t>
      </w:r>
      <w:proofErr w:type="spellStart"/>
      <w:r w:rsidRPr="00C1494E">
        <w:rPr>
          <w:rFonts w:ascii="Cambria" w:hAnsi="Cambria"/>
          <w:color w:val="262626" w:themeColor="text1" w:themeTint="D9"/>
          <w:sz w:val="40"/>
          <w:szCs w:val="40"/>
        </w:rPr>
        <w:t>trid</w:t>
      </w:r>
      <w:r w:rsidR="00DB32EF">
        <w:rPr>
          <w:rFonts w:ascii="Cambria" w:hAnsi="Cambria"/>
          <w:color w:val="262626" w:themeColor="text1" w:themeTint="D9"/>
          <w:sz w:val="40"/>
          <w:szCs w:val="40"/>
        </w:rPr>
        <w:t>ia</w:t>
      </w:r>
      <w:proofErr w:type="spellEnd"/>
      <w:r w:rsidR="00DB32EF">
        <w:rPr>
          <w:rFonts w:ascii="Cambria" w:hAnsi="Cambria"/>
          <w:color w:val="262626" w:themeColor="text1" w:themeTint="D9"/>
          <w:sz w:val="40"/>
          <w:szCs w:val="40"/>
        </w:rPr>
        <w:t>, kam patří i nám</w:t>
      </w:r>
      <w:r w:rsidRPr="00C1494E">
        <w:rPr>
          <w:rFonts w:ascii="Cambria" w:hAnsi="Cambria"/>
          <w:color w:val="262626" w:themeColor="text1" w:themeTint="D9"/>
          <w:sz w:val="40"/>
          <w:szCs w:val="40"/>
        </w:rPr>
        <w:t xml:space="preserve"> </w:t>
      </w:r>
      <w:r>
        <w:rPr>
          <w:rFonts w:ascii="Cambria" w:hAnsi="Cambria"/>
          <w:color w:val="262626" w:themeColor="text1" w:themeTint="D9"/>
          <w:sz w:val="40"/>
          <w:szCs w:val="40"/>
        </w:rPr>
        <w:t xml:space="preserve">již známý </w:t>
      </w:r>
      <w:r w:rsidRPr="00C1494E">
        <w:rPr>
          <w:rFonts w:ascii="Cambria" w:hAnsi="Cambria"/>
          <w:color w:val="262626" w:themeColor="text1" w:themeTint="D9"/>
          <w:sz w:val="40"/>
          <w:szCs w:val="40"/>
        </w:rPr>
        <w:t>Zelený čtvrtek.</w:t>
      </w:r>
    </w:p>
    <w:p w:rsidR="00191DCE" w:rsidRDefault="00191DCE" w:rsidP="00191DCE"/>
    <w:p w:rsidR="00191DCE" w:rsidRDefault="00191DCE" w:rsidP="00191DCE"/>
    <w:p w:rsidR="00010A8A" w:rsidRDefault="00010A8A" w:rsidP="00191DCE"/>
    <w:p w:rsidR="00010A8A" w:rsidRPr="00191DCE" w:rsidRDefault="00010A8A" w:rsidP="00191DCE">
      <w:bookmarkStart w:id="0" w:name="_GoBack"/>
      <w:bookmarkEnd w:id="0"/>
    </w:p>
    <w:p w:rsidR="00191DCE" w:rsidRDefault="00191DCE" w:rsidP="00191DCE">
      <w:pPr>
        <w:pStyle w:val="Normlnweb"/>
        <w:spacing w:line="480" w:lineRule="auto"/>
        <w:jc w:val="center"/>
        <w:rPr>
          <w:rFonts w:ascii="Cambria" w:hAnsi="Cambria"/>
          <w:color w:val="262626" w:themeColor="text1" w:themeTint="D9"/>
        </w:rPr>
      </w:pP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39BB4BCE" wp14:editId="6157F846">
            <wp:extent cx="2756535" cy="832485"/>
            <wp:effectExtent l="0" t="0" r="5715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06DC787D" wp14:editId="53070BD5">
            <wp:extent cx="2279176" cy="933285"/>
            <wp:effectExtent l="0" t="0" r="698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68" cy="9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CE" w:rsidRPr="00191DCE" w:rsidRDefault="00191DCE" w:rsidP="00191DCE">
      <w:pPr>
        <w:spacing w:before="100" w:beforeAutospacing="1" w:after="100" w:afterAutospacing="1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191DC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6" w:history="1">
        <w:r w:rsidRPr="00191DCE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191DC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www. Pixaby.com,  </w:t>
      </w:r>
      <w:hyperlink r:id="rId17" w:history="1">
        <w:r w:rsidRPr="00191DCE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  <w:r w:rsidRPr="00191DCE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</w:p>
    <w:sectPr w:rsidR="00191DCE" w:rsidRPr="00191DCE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5C0" w:rsidRDefault="009055C0" w:rsidP="00191DCE">
      <w:pPr>
        <w:spacing w:after="0" w:line="240" w:lineRule="auto"/>
      </w:pPr>
      <w:r>
        <w:separator/>
      </w:r>
    </w:p>
  </w:endnote>
  <w:endnote w:type="continuationSeparator" w:id="0">
    <w:p w:rsidR="009055C0" w:rsidRDefault="009055C0" w:rsidP="0019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5C0" w:rsidRDefault="009055C0" w:rsidP="00191DCE">
      <w:pPr>
        <w:spacing w:after="0" w:line="240" w:lineRule="auto"/>
      </w:pPr>
      <w:r>
        <w:separator/>
      </w:r>
    </w:p>
  </w:footnote>
  <w:footnote w:type="continuationSeparator" w:id="0">
    <w:p w:rsidR="009055C0" w:rsidRDefault="009055C0" w:rsidP="0019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DCE" w:rsidRDefault="00191DC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0D8F79A" wp14:editId="7E9FAE67">
          <wp:simplePos x="0" y="0"/>
          <wp:positionH relativeFrom="column">
            <wp:posOffset>-695325</wp:posOffset>
          </wp:positionH>
          <wp:positionV relativeFrom="paragraph">
            <wp:posOffset>-244759</wp:posOffset>
          </wp:positionV>
          <wp:extent cx="1637030" cy="666115"/>
          <wp:effectExtent l="0" t="0" r="1270" b="635"/>
          <wp:wrapThrough wrapText="bothSides">
            <wp:wrapPolygon edited="0">
              <wp:start x="0" y="0"/>
              <wp:lineTo x="0" y="21003"/>
              <wp:lineTo x="21365" y="21003"/>
              <wp:lineTo x="21365" y="0"/>
              <wp:lineTo x="0" y="0"/>
            </wp:wrapPolygon>
          </wp:wrapThrough>
          <wp:docPr id="56" name="Obrázek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ázek 5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" t="10319" r="61733" b="69618"/>
                  <a:stretch/>
                </pic:blipFill>
                <pic:spPr bwMode="auto">
                  <a:xfrm>
                    <a:off x="0" y="0"/>
                    <a:ext cx="1637030" cy="666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A6398"/>
    <w:multiLevelType w:val="hybridMultilevel"/>
    <w:tmpl w:val="F9C0D0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71ABA"/>
    <w:multiLevelType w:val="hybridMultilevel"/>
    <w:tmpl w:val="6EE6D96C"/>
    <w:lvl w:ilvl="0" w:tplc="AF64092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1F039C"/>
    <w:multiLevelType w:val="hybridMultilevel"/>
    <w:tmpl w:val="1FCE7E3C"/>
    <w:lvl w:ilvl="0" w:tplc="84EE35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7F"/>
    <w:rsid w:val="00010A8A"/>
    <w:rsid w:val="00191519"/>
    <w:rsid w:val="00191DCE"/>
    <w:rsid w:val="003A2F7F"/>
    <w:rsid w:val="00412278"/>
    <w:rsid w:val="0044088B"/>
    <w:rsid w:val="004B7F83"/>
    <w:rsid w:val="00654236"/>
    <w:rsid w:val="00770FF8"/>
    <w:rsid w:val="00842433"/>
    <w:rsid w:val="009055C0"/>
    <w:rsid w:val="00AE1B2E"/>
    <w:rsid w:val="00AF1F4D"/>
    <w:rsid w:val="00BA2F3E"/>
    <w:rsid w:val="00C1494E"/>
    <w:rsid w:val="00DB32EF"/>
    <w:rsid w:val="00DD6ACE"/>
    <w:rsid w:val="00DE0436"/>
    <w:rsid w:val="00DF52AE"/>
    <w:rsid w:val="00E0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85DF"/>
  <w15:chartTrackingRefBased/>
  <w15:docId w15:val="{A0F66546-F636-407B-8B19-C2A3ABB5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49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440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A2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A2F7F"/>
    <w:rPr>
      <w:b/>
      <w:bCs/>
    </w:rPr>
  </w:style>
  <w:style w:type="paragraph" w:styleId="Odstavecseseznamem">
    <w:name w:val="List Paragraph"/>
    <w:basedOn w:val="Normln"/>
    <w:uiPriority w:val="34"/>
    <w:qFormat/>
    <w:rsid w:val="003A2F7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E0436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DE0436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44088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149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91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1DCE"/>
  </w:style>
  <w:style w:type="paragraph" w:styleId="Zpat">
    <w:name w:val="footer"/>
    <w:basedOn w:val="Normln"/>
    <w:link w:val="ZpatChar"/>
    <w:uiPriority w:val="99"/>
    <w:unhideWhenUsed/>
    <w:rsid w:val="00191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1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Ml%C3%A9ko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://www.szm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cs.wikipedia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Praotec_%C4%8Cec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cs.wikipedia.org/wiki/Svat%C3%A1_zem%C4%9B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Med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Windows User</cp:lastModifiedBy>
  <cp:revision>9</cp:revision>
  <dcterms:created xsi:type="dcterms:W3CDTF">2020-04-07T06:57:00Z</dcterms:created>
  <dcterms:modified xsi:type="dcterms:W3CDTF">2020-04-08T11:54:00Z</dcterms:modified>
</cp:coreProperties>
</file>