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BB" w:rsidRDefault="005037BB" w:rsidP="00361E95">
      <w:pPr>
        <w:spacing w:before="100" w:beforeAutospacing="1" w:after="100" w:afterAutospacing="1" w:line="240" w:lineRule="auto"/>
        <w:jc w:val="both"/>
        <w:rPr>
          <w:rFonts w:ascii="Cambria" w:hAnsi="Cambria"/>
          <w:color w:val="262626" w:themeColor="text1" w:themeTint="D9"/>
          <w:sz w:val="40"/>
          <w:szCs w:val="40"/>
        </w:rPr>
      </w:pPr>
    </w:p>
    <w:p w:rsidR="00921E97" w:rsidRPr="00361E95" w:rsidRDefault="00921E97" w:rsidP="00361E9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40"/>
          <w:szCs w:val="40"/>
          <w:lang w:eastAsia="cs-CZ"/>
        </w:rPr>
      </w:pPr>
      <w:r w:rsidRPr="00361E95">
        <w:rPr>
          <w:rFonts w:ascii="Cambria" w:hAnsi="Cambria"/>
          <w:color w:val="262626" w:themeColor="text1" w:themeTint="D9"/>
          <w:sz w:val="40"/>
          <w:szCs w:val="40"/>
        </w:rPr>
        <w:t xml:space="preserve">Konec zimy a začátek jarního období symbolizují </w:t>
      </w:r>
      <w:r w:rsidRPr="005037BB">
        <w:rPr>
          <w:rFonts w:ascii="Cambria" w:hAnsi="Cambria"/>
          <w:b/>
          <w:bCs/>
          <w:color w:val="262626" w:themeColor="text1" w:themeTint="D9"/>
          <w:sz w:val="40"/>
          <w:szCs w:val="40"/>
        </w:rPr>
        <w:t>velikonoční svátky</w:t>
      </w:r>
      <w:r w:rsidR="00C03C5F" w:rsidRPr="00361E95">
        <w:rPr>
          <w:rFonts w:ascii="Cambria" w:hAnsi="Cambria"/>
          <w:color w:val="262626" w:themeColor="text1" w:themeTint="D9"/>
          <w:sz w:val="40"/>
          <w:szCs w:val="40"/>
        </w:rPr>
        <w:t xml:space="preserve">. </w:t>
      </w:r>
      <w:r w:rsidR="008D20EF" w:rsidRPr="00361E95">
        <w:rPr>
          <w:rFonts w:ascii="Cambria" w:hAnsi="Cambria"/>
          <w:color w:val="262626" w:themeColor="text1" w:themeTint="D9"/>
          <w:sz w:val="40"/>
          <w:szCs w:val="40"/>
        </w:rPr>
        <w:t>Naši p</w:t>
      </w:r>
      <w:r w:rsidR="00C03C5F" w:rsidRPr="00361E95">
        <w:rPr>
          <w:rFonts w:ascii="Cambria" w:hAnsi="Cambria"/>
          <w:color w:val="262626" w:themeColor="text1" w:themeTint="D9"/>
          <w:sz w:val="40"/>
          <w:szCs w:val="40"/>
        </w:rPr>
        <w:t>ředkové</w:t>
      </w:r>
      <w:r w:rsidRPr="00361E95">
        <w:rPr>
          <w:rFonts w:ascii="Cambria" w:hAnsi="Cambria"/>
          <w:color w:val="262626" w:themeColor="text1" w:themeTint="D9"/>
          <w:sz w:val="40"/>
          <w:szCs w:val="40"/>
        </w:rPr>
        <w:t xml:space="preserve"> slavili začátkem jara procitnutí přírody ze zimního spánku.</w:t>
      </w:r>
      <w:r w:rsidR="00361E95" w:rsidRPr="00361E95">
        <w:rPr>
          <w:rFonts w:ascii="Cambria" w:hAnsi="Cambria"/>
          <w:color w:val="262626" w:themeColor="text1" w:themeTint="D9"/>
          <w:sz w:val="40"/>
          <w:szCs w:val="40"/>
        </w:rPr>
        <w:t xml:space="preserve"> Podívejme </w:t>
      </w:r>
      <w:r w:rsidR="006C4C64">
        <w:rPr>
          <w:rFonts w:ascii="Cambria" w:hAnsi="Cambria"/>
          <w:color w:val="262626" w:themeColor="text1" w:themeTint="D9"/>
          <w:sz w:val="40"/>
          <w:szCs w:val="40"/>
        </w:rPr>
        <w:t xml:space="preserve">se </w:t>
      </w:r>
      <w:r w:rsidR="00361E95">
        <w:rPr>
          <w:rFonts w:ascii="Cambria" w:hAnsi="Cambria"/>
          <w:color w:val="262626" w:themeColor="text1" w:themeTint="D9"/>
          <w:sz w:val="40"/>
          <w:szCs w:val="40"/>
        </w:rPr>
        <w:t>s</w:t>
      </w:r>
      <w:r w:rsidR="00361E95" w:rsidRPr="00361E95">
        <w:rPr>
          <w:rFonts w:ascii="Cambria" w:hAnsi="Cambria"/>
          <w:color w:val="262626" w:themeColor="text1" w:themeTint="D9"/>
          <w:sz w:val="40"/>
          <w:szCs w:val="40"/>
        </w:rPr>
        <w:t>p</w:t>
      </w:r>
      <w:r w:rsidR="00361E95">
        <w:rPr>
          <w:rFonts w:ascii="Cambria" w:hAnsi="Cambria"/>
          <w:color w:val="262626" w:themeColor="text1" w:themeTint="D9"/>
          <w:sz w:val="40"/>
          <w:szCs w:val="40"/>
        </w:rPr>
        <w:t>o</w:t>
      </w:r>
      <w:r w:rsidR="006C4C64">
        <w:rPr>
          <w:rFonts w:ascii="Cambria" w:hAnsi="Cambria"/>
          <w:color w:val="262626" w:themeColor="text1" w:themeTint="D9"/>
          <w:sz w:val="40"/>
          <w:szCs w:val="40"/>
        </w:rPr>
        <w:t>lu</w:t>
      </w:r>
      <w:r w:rsidR="00361E95" w:rsidRPr="00361E95">
        <w:rPr>
          <w:rFonts w:ascii="Cambria" w:hAnsi="Cambria"/>
          <w:color w:val="262626" w:themeColor="text1" w:themeTint="D9"/>
          <w:sz w:val="40"/>
          <w:szCs w:val="40"/>
        </w:rPr>
        <w:t xml:space="preserve"> na zvyky a symboly v době postní</w:t>
      </w:r>
      <w:r w:rsidRPr="00361E95">
        <w:rPr>
          <w:rFonts w:ascii="Cambria" w:eastAsia="Times New Roman" w:hAnsi="Cambria" w:cs="Times New Roman"/>
          <w:color w:val="262626" w:themeColor="text1" w:themeTint="D9"/>
          <w:sz w:val="40"/>
          <w:szCs w:val="40"/>
          <w:lang w:eastAsia="cs-CZ"/>
        </w:rPr>
        <w:t>.</w:t>
      </w:r>
    </w:p>
    <w:p w:rsidR="008D20EF" w:rsidRPr="008D20EF" w:rsidRDefault="00361E95" w:rsidP="008D20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027617" cy="3166281"/>
            <wp:effectExtent l="0" t="0" r="1905" b="0"/>
            <wp:docPr id="4" name="Obrázek 4" descr="Roermondse pass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ermondse pass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92" cy="316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EF" w:rsidRDefault="00921E97" w:rsidP="00361E9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Každý rok z jara, první sobotu po jarní rovnodennosti (21. března)</w:t>
      </w:r>
      <w:r w:rsidR="00C03C5F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, měli</w:t>
      </w:r>
      <w:r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lidé ve zvyku</w:t>
      </w:r>
      <w:r w:rsidR="006C4C64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setkávat </w:t>
      </w:r>
      <w:r w:rsidR="006420B1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se </w:t>
      </w:r>
      <w:r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mimo své osady, sbírali dřevo, pokládali</w:t>
      </w:r>
      <w:r w:rsidR="00C03C5F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je</w:t>
      </w:r>
      <w:r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v blízkosti významného dubu a zapalovali</w:t>
      </w:r>
      <w:r w:rsidR="00C03C5F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ohně</w:t>
      </w:r>
      <w:r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. Lidé stáli ok</w:t>
      </w:r>
      <w:r w:rsidR="00361E95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olo ohně a prosili </w:t>
      </w:r>
      <w:r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bohy o návrat vytoužených jarních dní. Nastal čas, kdy si jsou jarní den i noc rovny, kdy končí </w:t>
      </w:r>
      <w:r w:rsidR="00361E95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zima </w:t>
      </w:r>
      <w:r w:rsidR="006420B1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br/>
      </w:r>
      <w:r w:rsidR="00361E95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a začínají teplé měsíce. </w:t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Velikonoční ohně mají za úkol pozdravit slunce. V dávných dobách měl tento zvyk zajistit plodnost a dobrou úrodu. Velikonoční ohně byly </w:t>
      </w:r>
      <w:r w:rsidR="00BD5B27">
        <w:rPr>
          <w:rFonts w:ascii="Cambria" w:hAnsi="Cambria"/>
          <w:color w:val="262626" w:themeColor="text1" w:themeTint="D9"/>
          <w:sz w:val="32"/>
          <w:szCs w:val="32"/>
        </w:rPr>
        <w:t>zapalovány jako jarní ohně, aby </w:t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symbolicky opět na zemi přinesly plodnost a růst. A</w:t>
      </w:r>
      <w:r w:rsidR="008D20EF">
        <w:rPr>
          <w:rFonts w:ascii="Cambria" w:hAnsi="Cambria"/>
          <w:color w:val="262626" w:themeColor="text1" w:themeTint="D9"/>
          <w:sz w:val="32"/>
          <w:szCs w:val="32"/>
        </w:rPr>
        <w:t xml:space="preserve"> aby</w:t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zahnaly zimu.</w:t>
      </w:r>
      <w:r w:rsidR="008D20EF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r w:rsidR="008D20EF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Svátek </w:t>
      </w:r>
      <w:r w:rsidR="00BD5B27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ohně a zakuřování kadidlem se v </w:t>
      </w:r>
      <w:r w:rsidR="008D20EF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křesťanských dobách spojil se svátkem Matky Boží </w:t>
      </w:r>
      <w:proofErr w:type="spellStart"/>
      <w:r w:rsidR="008D20EF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Hromnické</w:t>
      </w:r>
      <w:proofErr w:type="spellEnd"/>
      <w:r w:rsidR="00BD5B27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a </w:t>
      </w:r>
      <w:r w:rsidR="008D20EF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svátkem Očištění Marie.</w:t>
      </w:r>
    </w:p>
    <w:p w:rsidR="006C4C64" w:rsidRDefault="006C4C64" w:rsidP="006C4C6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Na kterou neděli se vynášela Mařena? Napiš</w:t>
      </w:r>
      <w:r w:rsidR="002212AC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te</w:t>
      </w:r>
      <w:r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její název:</w:t>
      </w:r>
    </w:p>
    <w:p w:rsidR="006C4C64" w:rsidRDefault="006C4C64" w:rsidP="006C4C64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</w:p>
    <w:p w:rsidR="006C4C64" w:rsidRPr="006C4C64" w:rsidRDefault="006C4C64" w:rsidP="006420B1">
      <w:pPr>
        <w:pStyle w:val="Odstavecseseznamem"/>
        <w:spacing w:before="100" w:beforeAutospacing="1" w:after="100" w:afterAutospacing="1" w:line="240" w:lineRule="auto"/>
        <w:ind w:left="426"/>
        <w:jc w:val="center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_ _ _ _ _ _ _</w:t>
      </w:r>
    </w:p>
    <w:p w:rsidR="006420B1" w:rsidRDefault="006420B1" w:rsidP="006C4C64">
      <w:pPr>
        <w:pStyle w:val="Normlnweb"/>
        <w:jc w:val="both"/>
        <w:rPr>
          <w:rFonts w:ascii="Cambria" w:hAnsi="Cambria"/>
          <w:color w:val="262626" w:themeColor="text1" w:themeTint="D9"/>
          <w:sz w:val="32"/>
          <w:szCs w:val="32"/>
        </w:rPr>
      </w:pPr>
    </w:p>
    <w:p w:rsidR="00CB5DA0" w:rsidRDefault="006C4C64" w:rsidP="006C4C64">
      <w:pPr>
        <w:pStyle w:val="Normlnweb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>
        <w:rPr>
          <w:rFonts w:ascii="Cambria" w:hAnsi="Cambria"/>
          <w:color w:val="262626" w:themeColor="text1" w:themeTint="D9"/>
          <w:sz w:val="32"/>
          <w:szCs w:val="32"/>
        </w:rPr>
        <w:t>Č</w:t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trnáct dní před Božím hodem velikonočním děvčata vynášela Mařenu, nazývanou i </w:t>
      </w:r>
      <w:proofErr w:type="spellStart"/>
      <w:r w:rsidR="00CB5DA0" w:rsidRPr="008D20EF">
        <w:rPr>
          <w:rStyle w:val="Siln"/>
          <w:rFonts w:ascii="Cambria" w:hAnsi="Cambria"/>
          <w:b w:val="0"/>
          <w:color w:val="262626" w:themeColor="text1" w:themeTint="D9"/>
          <w:sz w:val="32"/>
          <w:szCs w:val="32"/>
        </w:rPr>
        <w:t>Morena</w:t>
      </w:r>
      <w:proofErr w:type="spellEnd"/>
      <w:r w:rsidR="00CB5DA0" w:rsidRPr="006420B1">
        <w:rPr>
          <w:rFonts w:ascii="Cambria" w:hAnsi="Cambria"/>
          <w:bCs/>
          <w:color w:val="262626" w:themeColor="text1" w:themeTint="D9"/>
          <w:sz w:val="32"/>
          <w:szCs w:val="32"/>
        </w:rPr>
        <w:t>,</w:t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která byla symbolem zimy a smrti </w:t>
      </w:r>
      <w:r w:rsidR="006420B1">
        <w:rPr>
          <w:rFonts w:ascii="Cambria" w:hAnsi="Cambria"/>
          <w:color w:val="262626" w:themeColor="text1" w:themeTint="D9"/>
          <w:sz w:val="32"/>
          <w:szCs w:val="32"/>
        </w:rPr>
        <w:br/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a její vynášení mělo představovat odchod zimy znamenající bídu, nepohodu a chlad. </w:t>
      </w:r>
      <w:proofErr w:type="spellStart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Morenou</w:t>
      </w:r>
      <w:proofErr w:type="spellEnd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byl zpravidla došek slámy oblečený </w:t>
      </w:r>
      <w:r w:rsidR="006420B1">
        <w:rPr>
          <w:rFonts w:ascii="Cambria" w:hAnsi="Cambria"/>
          <w:color w:val="262626" w:themeColor="text1" w:themeTint="D9"/>
          <w:sz w:val="32"/>
          <w:szCs w:val="32"/>
        </w:rPr>
        <w:br/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do dívčího kroje, který děvčata u potoka svlékla a hodila do vody </w:t>
      </w:r>
      <w:r w:rsidR="006420B1">
        <w:rPr>
          <w:rFonts w:ascii="Cambria" w:hAnsi="Cambria"/>
          <w:color w:val="262626" w:themeColor="text1" w:themeTint="D9"/>
          <w:sz w:val="32"/>
          <w:szCs w:val="32"/>
        </w:rPr>
        <w:br/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a průvod se mohl vrátit do vesnice. Tato postava </w:t>
      </w:r>
      <w:proofErr w:type="spellStart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Mor</w:t>
      </w:r>
      <w:r w:rsidR="006420B1">
        <w:rPr>
          <w:rFonts w:ascii="Cambria" w:hAnsi="Cambria"/>
          <w:color w:val="262626" w:themeColor="text1" w:themeTint="D9"/>
          <w:sz w:val="32"/>
          <w:szCs w:val="32"/>
        </w:rPr>
        <w:t>e</w:t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ny</w:t>
      </w:r>
      <w:proofErr w:type="spellEnd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byla </w:t>
      </w:r>
      <w:r w:rsidR="006420B1">
        <w:rPr>
          <w:rFonts w:ascii="Cambria" w:hAnsi="Cambria"/>
          <w:color w:val="262626" w:themeColor="text1" w:themeTint="D9"/>
          <w:sz w:val="32"/>
          <w:szCs w:val="32"/>
        </w:rPr>
        <w:br/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v Čechách nazývána Mařena, v Polsku </w:t>
      </w:r>
      <w:proofErr w:type="spellStart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Marzana</w:t>
      </w:r>
      <w:proofErr w:type="spellEnd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(</w:t>
      </w:r>
      <w:proofErr w:type="spellStart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Długoszova</w:t>
      </w:r>
      <w:proofErr w:type="spellEnd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proofErr w:type="spellStart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Marzyana</w:t>
      </w:r>
      <w:proofErr w:type="spellEnd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), na Slovensku </w:t>
      </w:r>
      <w:proofErr w:type="spellStart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M</w:t>
      </w:r>
      <w:r w:rsidR="00BD5B27">
        <w:rPr>
          <w:rFonts w:ascii="Cambria" w:hAnsi="Cambria"/>
          <w:color w:val="262626" w:themeColor="text1" w:themeTint="D9"/>
          <w:sz w:val="32"/>
          <w:szCs w:val="32"/>
        </w:rPr>
        <w:t>arena</w:t>
      </w:r>
      <w:proofErr w:type="spellEnd"/>
      <w:r w:rsidR="00BD5B27">
        <w:rPr>
          <w:rFonts w:ascii="Cambria" w:hAnsi="Cambria"/>
          <w:color w:val="262626" w:themeColor="text1" w:themeTint="D9"/>
          <w:sz w:val="32"/>
          <w:szCs w:val="32"/>
        </w:rPr>
        <w:t xml:space="preserve"> nebo </w:t>
      </w:r>
      <w:proofErr w:type="spellStart"/>
      <w:r w:rsidR="00BD5B27">
        <w:rPr>
          <w:rFonts w:ascii="Cambria" w:hAnsi="Cambria"/>
          <w:color w:val="262626" w:themeColor="text1" w:themeTint="D9"/>
          <w:sz w:val="32"/>
          <w:szCs w:val="32"/>
        </w:rPr>
        <w:t>Marmurena</w:t>
      </w:r>
      <w:proofErr w:type="spellEnd"/>
      <w:r w:rsidR="00BD5B27">
        <w:rPr>
          <w:rFonts w:ascii="Cambria" w:hAnsi="Cambria"/>
          <w:color w:val="262626" w:themeColor="text1" w:themeTint="D9"/>
          <w:sz w:val="32"/>
          <w:szCs w:val="32"/>
        </w:rPr>
        <w:t>, v Rusku a na </w:t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Rusi </w:t>
      </w:r>
      <w:proofErr w:type="spellStart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Marucha</w:t>
      </w:r>
      <w:proofErr w:type="spellEnd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, </w:t>
      </w:r>
      <w:proofErr w:type="spellStart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Mara</w:t>
      </w:r>
      <w:proofErr w:type="spellEnd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, Mora a v dalších oblastech </w:t>
      </w:r>
      <w:proofErr w:type="spellStart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Morena</w:t>
      </w:r>
      <w:proofErr w:type="spellEnd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, </w:t>
      </w:r>
      <w:proofErr w:type="spellStart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Mara</w:t>
      </w:r>
      <w:bookmarkStart w:id="0" w:name="_GoBack"/>
      <w:bookmarkEnd w:id="0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na</w:t>
      </w:r>
      <w:proofErr w:type="spellEnd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, nebo </w:t>
      </w:r>
      <w:proofErr w:type="spellStart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Maržana</w:t>
      </w:r>
      <w:proofErr w:type="spellEnd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. Polabští Slované, Lužičané a Slezští Slované během tohoto obřadu ničili postavu bohyně smrti nazývanou </w:t>
      </w:r>
      <w:proofErr w:type="spellStart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Smertnica</w:t>
      </w:r>
      <w:proofErr w:type="spellEnd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, </w:t>
      </w:r>
      <w:proofErr w:type="spellStart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Šměrčucha</w:t>
      </w:r>
      <w:proofErr w:type="spellEnd"/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nebo prostě Smrt</w:t>
      </w:r>
      <w:r w:rsidR="008D20EF">
        <w:rPr>
          <w:rFonts w:ascii="Cambria" w:hAnsi="Cambria"/>
          <w:color w:val="262626" w:themeColor="text1" w:themeTint="D9"/>
          <w:sz w:val="32"/>
          <w:szCs w:val="32"/>
        </w:rPr>
        <w:t>.</w:t>
      </w:r>
    </w:p>
    <w:p w:rsidR="008D20EF" w:rsidRPr="008D20EF" w:rsidRDefault="008D20EF" w:rsidP="008D20EF">
      <w:pPr>
        <w:pStyle w:val="Normlnweb"/>
        <w:jc w:val="center"/>
        <w:rPr>
          <w:rFonts w:ascii="Cambria" w:hAnsi="Cambria"/>
          <w:color w:val="262626" w:themeColor="text1" w:themeTint="D9"/>
          <w:sz w:val="32"/>
          <w:szCs w:val="32"/>
        </w:rPr>
      </w:pPr>
      <w:r w:rsidRPr="008D20EF">
        <w:rPr>
          <w:rFonts w:ascii="Cambria" w:hAnsi="Cambria"/>
          <w:noProof/>
          <w:color w:val="262626" w:themeColor="text1" w:themeTint="D9"/>
          <w:sz w:val="32"/>
          <w:szCs w:val="32"/>
        </w:rPr>
        <w:drawing>
          <wp:inline distT="0" distB="0" distL="0" distR="0">
            <wp:extent cx="3576320" cy="2305025"/>
            <wp:effectExtent l="0" t="0" r="5080" b="635"/>
            <wp:docPr id="1" name="Obrázek 1" descr="C:\Users\MP(NO29)\Documents\velikonoce\velikonoce\velikonoce\N 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(NO29)\Documents\velikonoce\velikonoce\velikonoce\N 4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0"/>
                    <a:stretch/>
                  </pic:blipFill>
                  <pic:spPr bwMode="auto">
                    <a:xfrm>
                      <a:off x="0" y="0"/>
                      <a:ext cx="3595691" cy="231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0B1" w:rsidRDefault="00921E97" w:rsidP="006420B1">
      <w:pPr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Vysévání obilí znamená počátek zemědělských prací. Lidé si obilí vysévají i doma, do misek a talířů, aby rostoucí zelená travička přivedla přicházející jaro i do jejich domovů a společně s dalšími jarními květinkami a ozdobami navodila tu pravou jarní atmosféru. Zelená je </w:t>
      </w:r>
      <w:r w:rsidR="006C4C64">
        <w:rPr>
          <w:rFonts w:ascii="Cambria" w:hAnsi="Cambria"/>
          <w:color w:val="262626" w:themeColor="text1" w:themeTint="D9"/>
          <w:sz w:val="32"/>
          <w:szCs w:val="32"/>
        </w:rPr>
        <w:t xml:space="preserve">tedy </w:t>
      </w:r>
      <w:r w:rsidRPr="008D20EF">
        <w:rPr>
          <w:rFonts w:ascii="Cambria" w:hAnsi="Cambria"/>
          <w:color w:val="262626" w:themeColor="text1" w:themeTint="D9"/>
          <w:sz w:val="32"/>
          <w:szCs w:val="32"/>
        </w:rPr>
        <w:t>barvou jara</w:t>
      </w:r>
      <w:r w:rsidR="00E04043" w:rsidRPr="008D20EF">
        <w:rPr>
          <w:rFonts w:ascii="Cambria" w:hAnsi="Cambria"/>
          <w:color w:val="262626" w:themeColor="text1" w:themeTint="D9"/>
          <w:sz w:val="32"/>
          <w:szCs w:val="32"/>
        </w:rPr>
        <w:t>.</w:t>
      </w:r>
    </w:p>
    <w:p w:rsidR="006420B1" w:rsidRPr="008D20EF" w:rsidRDefault="006420B1" w:rsidP="00921E97">
      <w:pPr>
        <w:rPr>
          <w:rFonts w:ascii="Cambria" w:hAnsi="Cambria"/>
          <w:color w:val="262626" w:themeColor="text1" w:themeTint="D9"/>
          <w:sz w:val="32"/>
          <w:szCs w:val="32"/>
        </w:rPr>
      </w:pPr>
    </w:p>
    <w:p w:rsidR="00CB5DA0" w:rsidRDefault="00CB5DA0" w:rsidP="006420B1">
      <w:pPr>
        <w:rPr>
          <w:rFonts w:ascii="Cambria" w:hAnsi="Cambria"/>
          <w:color w:val="262626" w:themeColor="text1" w:themeTint="D9"/>
          <w:sz w:val="32"/>
          <w:szCs w:val="32"/>
        </w:rPr>
      </w:pPr>
      <w:r w:rsidRPr="008D20EF">
        <w:rPr>
          <w:rFonts w:ascii="Cambria" w:hAnsi="Cambria"/>
          <w:b/>
          <w:color w:val="262626" w:themeColor="text1" w:themeTint="D9"/>
          <w:sz w:val="32"/>
          <w:szCs w:val="32"/>
        </w:rPr>
        <w:t>Paš</w:t>
      </w:r>
      <w:r w:rsidR="008D20EF">
        <w:rPr>
          <w:rFonts w:ascii="Cambria" w:hAnsi="Cambria"/>
          <w:b/>
          <w:color w:val="262626" w:themeColor="text1" w:themeTint="D9"/>
          <w:sz w:val="32"/>
          <w:szCs w:val="32"/>
        </w:rPr>
        <w:t>i</w:t>
      </w:r>
      <w:r w:rsidRPr="008D20EF">
        <w:rPr>
          <w:rFonts w:ascii="Cambria" w:hAnsi="Cambria"/>
          <w:b/>
          <w:color w:val="262626" w:themeColor="text1" w:themeTint="D9"/>
          <w:sz w:val="32"/>
          <w:szCs w:val="32"/>
        </w:rPr>
        <w:t>jový týden</w:t>
      </w:r>
      <w:r w:rsidR="006C4C64" w:rsidRPr="006420B1">
        <w:rPr>
          <w:rFonts w:ascii="Cambria" w:hAnsi="Cambria"/>
          <w:bCs/>
          <w:color w:val="262626" w:themeColor="text1" w:themeTint="D9"/>
          <w:sz w:val="32"/>
          <w:szCs w:val="32"/>
        </w:rPr>
        <w:t>,</w:t>
      </w:r>
      <w:r w:rsidRPr="008D20EF">
        <w:rPr>
          <w:rFonts w:ascii="Cambria" w:hAnsi="Cambria"/>
          <w:b/>
          <w:color w:val="262626" w:themeColor="text1" w:themeTint="D9"/>
          <w:sz w:val="32"/>
          <w:szCs w:val="32"/>
        </w:rPr>
        <w:t xml:space="preserve"> </w:t>
      </w:r>
      <w:r w:rsidR="006420B1">
        <w:rPr>
          <w:rFonts w:ascii="Cambria" w:hAnsi="Cambria"/>
          <w:b/>
          <w:color w:val="262626" w:themeColor="text1" w:themeTint="D9"/>
          <w:sz w:val="32"/>
          <w:szCs w:val="32"/>
        </w:rPr>
        <w:br/>
      </w:r>
      <w:r w:rsidRPr="008D20EF">
        <w:rPr>
          <w:rFonts w:ascii="Cambria" w:hAnsi="Cambria"/>
          <w:color w:val="262626" w:themeColor="text1" w:themeTint="D9"/>
          <w:sz w:val="32"/>
          <w:szCs w:val="32"/>
        </w:rPr>
        <w:t>t</w:t>
      </w:r>
      <w:r w:rsidR="006C4C64">
        <w:rPr>
          <w:rFonts w:ascii="Cambria" w:hAnsi="Cambria"/>
          <w:color w:val="262626" w:themeColor="text1" w:themeTint="D9"/>
          <w:sz w:val="32"/>
          <w:szCs w:val="32"/>
        </w:rPr>
        <w:t>ýden před velikonočním pondělím a jeho symboly.</w:t>
      </w:r>
    </w:p>
    <w:p w:rsidR="006C4C64" w:rsidRDefault="006C4C64" w:rsidP="006420B1">
      <w:pPr>
        <w:pStyle w:val="Odstavecseseznamem"/>
        <w:numPr>
          <w:ilvl w:val="0"/>
          <w:numId w:val="4"/>
        </w:numPr>
        <w:ind w:hanging="720"/>
        <w:rPr>
          <w:rFonts w:ascii="Cambria" w:hAnsi="Cambria"/>
          <w:color w:val="262626" w:themeColor="text1" w:themeTint="D9"/>
          <w:sz w:val="32"/>
          <w:szCs w:val="32"/>
        </w:rPr>
      </w:pPr>
      <w:r>
        <w:rPr>
          <w:rFonts w:ascii="Cambria" w:hAnsi="Cambria"/>
          <w:color w:val="262626" w:themeColor="text1" w:themeTint="D9"/>
          <w:sz w:val="32"/>
          <w:szCs w:val="32"/>
        </w:rPr>
        <w:t xml:space="preserve">Jak říkáme ochmýřeným ratolestem, které se světí na Květnou neděli? </w:t>
      </w:r>
    </w:p>
    <w:p w:rsidR="006C4C64" w:rsidRDefault="006C4C64" w:rsidP="006C4C64">
      <w:pPr>
        <w:pStyle w:val="Odstavecseseznamem"/>
        <w:jc w:val="center"/>
        <w:rPr>
          <w:rFonts w:ascii="Cambria" w:hAnsi="Cambria"/>
          <w:color w:val="262626" w:themeColor="text1" w:themeTint="D9"/>
          <w:sz w:val="32"/>
          <w:szCs w:val="32"/>
        </w:rPr>
      </w:pPr>
      <w:r>
        <w:rPr>
          <w:rFonts w:ascii="Cambria" w:hAnsi="Cambria"/>
          <w:color w:val="262626" w:themeColor="text1" w:themeTint="D9"/>
          <w:sz w:val="32"/>
          <w:szCs w:val="32"/>
        </w:rPr>
        <w:t>_ _ _ _ _ _ _</w:t>
      </w:r>
    </w:p>
    <w:p w:rsidR="006420B1" w:rsidRDefault="006420B1" w:rsidP="006C4C64">
      <w:pPr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</w:p>
    <w:p w:rsidR="00CB5DA0" w:rsidRPr="008D20EF" w:rsidRDefault="00CB5DA0" w:rsidP="006C4C64">
      <w:pPr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Jemně ochmýřené ratolesti vázané v kytici a </w:t>
      </w:r>
      <w:hyperlink r:id="rId9" w:tooltip="http://prozeny.blesk.cz/velikonocni-kraslice" w:history="1">
        <w:r w:rsidRPr="008D20EF">
          <w:rPr>
            <w:rFonts w:ascii="Cambria" w:eastAsia="Times New Roman" w:hAnsi="Cambria" w:cs="Times New Roman"/>
            <w:color w:val="262626" w:themeColor="text1" w:themeTint="D9"/>
            <w:sz w:val="32"/>
            <w:szCs w:val="32"/>
            <w:lang w:eastAsia="cs-CZ"/>
          </w:rPr>
          <w:t>ověšené kraslicemi</w:t>
        </w:r>
      </w:hyperlink>
      <w:r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jsou jednou z nejtypičtějších českých velikonočních dekorací. Zatímco</w:t>
      </w:r>
      <w:r w:rsidR="002212AC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Ježíše přijíždějícího do Jeruzaléma</w:t>
      </w:r>
      <w:r w:rsidR="006420B1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</w:t>
      </w:r>
      <w:r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vítali jeho věrní palmovými ratolestmi, u nás je symbolicky nahradily pučící květy jív. Větvičky se dokonce dle tradice světí v kostelech na Květnou neděli a pálí se následující rok na Popeleční středu. </w:t>
      </w:r>
    </w:p>
    <w:p w:rsidR="006C4C64" w:rsidRDefault="00C5418F" w:rsidP="006C4C6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hyperlink r:id="rId10" w:tooltip="http://prozeny.blesk.cz/velikonocni-symboly" w:history="1">
        <w:r w:rsidR="00CB5DA0" w:rsidRPr="008D20EF">
          <w:rPr>
            <w:rFonts w:ascii="Cambria" w:eastAsia="Times New Roman" w:hAnsi="Cambria" w:cs="Times New Roman"/>
            <w:color w:val="262626" w:themeColor="text1" w:themeTint="D9"/>
            <w:sz w:val="32"/>
            <w:szCs w:val="32"/>
            <w:lang w:eastAsia="cs-CZ"/>
          </w:rPr>
          <w:t xml:space="preserve">Zajímavá symbolika tkví i v samotné vrbě jívě, </w:t>
        </w:r>
      </w:hyperlink>
      <w:r w:rsidR="00CB5DA0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ta je nenáročným </w:t>
      </w:r>
      <w:r w:rsidR="006420B1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br/>
      </w:r>
      <w:r w:rsidR="00CB5DA0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a „skromným“ stromem; nepotlačuje ostatní dřeviny a svým opadem zvyšuje kvalitu půdy, poskytuje potravu zvěři a včelám, </w:t>
      </w:r>
      <w:r w:rsidR="006420B1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br/>
      </w:r>
      <w:r w:rsidR="00CB5DA0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a jakmile ji ostatní dřeviny začnou přerůstat, ustupuje a odumírá.</w:t>
      </w:r>
    </w:p>
    <w:p w:rsidR="00CB5DA0" w:rsidRDefault="006C4C64" w:rsidP="006C4C6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>
        <w:rPr>
          <w:rFonts w:ascii="Cambria" w:hAnsi="Cambria"/>
          <w:noProof/>
          <w:color w:val="000000" w:themeColor="text1"/>
          <w:sz w:val="32"/>
          <w:szCs w:val="32"/>
          <w:lang w:eastAsia="cs-CZ"/>
        </w:rPr>
        <w:drawing>
          <wp:inline distT="0" distB="0" distL="0" distR="0" wp14:anchorId="52DE4400" wp14:editId="33E3940F">
            <wp:extent cx="2992120" cy="21154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2094152_2580533132268788_7013292178273206272_n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555" cy="212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C64" w:rsidRDefault="002212AC" w:rsidP="006C4C64">
      <w:pPr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>
        <w:rPr>
          <w:rFonts w:ascii="Cambria" w:hAnsi="Cambria"/>
          <w:color w:val="262626" w:themeColor="text1" w:themeTint="D9"/>
          <w:sz w:val="32"/>
          <w:szCs w:val="32"/>
        </w:rPr>
        <w:t>Na</w:t>
      </w:r>
      <w:r w:rsidR="00921E97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r w:rsidR="00921E97" w:rsidRPr="008D20EF">
        <w:rPr>
          <w:rStyle w:val="Siln"/>
          <w:rFonts w:ascii="Cambria" w:hAnsi="Cambria"/>
          <w:b w:val="0"/>
          <w:color w:val="262626" w:themeColor="text1" w:themeTint="D9"/>
          <w:sz w:val="32"/>
          <w:szCs w:val="32"/>
        </w:rPr>
        <w:t>Květnou neděli</w:t>
      </w:r>
      <w:r>
        <w:t>,</w:t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r>
        <w:rPr>
          <w:rFonts w:ascii="Cambria" w:hAnsi="Cambria"/>
          <w:color w:val="262626" w:themeColor="text1" w:themeTint="D9"/>
          <w:sz w:val="32"/>
          <w:szCs w:val="32"/>
        </w:rPr>
        <w:t xml:space="preserve">kterou začíná pašijový týden, se v kostele světí nejen </w:t>
      </w:r>
      <w:r w:rsidR="00921E97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kočičky, </w:t>
      </w:r>
      <w:r>
        <w:rPr>
          <w:rFonts w:ascii="Cambria" w:hAnsi="Cambria"/>
          <w:color w:val="262626" w:themeColor="text1" w:themeTint="D9"/>
          <w:sz w:val="32"/>
          <w:szCs w:val="32"/>
        </w:rPr>
        <w:t xml:space="preserve">ale i </w:t>
      </w:r>
      <w:r w:rsidR="00921E97" w:rsidRPr="008D20EF">
        <w:rPr>
          <w:rFonts w:ascii="Cambria" w:hAnsi="Cambria"/>
          <w:color w:val="262626" w:themeColor="text1" w:themeTint="D9"/>
          <w:sz w:val="32"/>
          <w:szCs w:val="32"/>
        </w:rPr>
        <w:t>dřevo a voda. Ze dřeva dělali hospodáři křížky, které roznášeli po polích a přáli jim i sobě bohatou příští úrodu.</w:t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r w:rsidR="006C4C64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Symbol kříže je mnohem starší než křesťanství. Znali ho už staří Egypťané, Číňané či Kréťané. Stal se symbolem věčnosti </w:t>
      </w:r>
      <w:r w:rsidR="006420B1">
        <w:rPr>
          <w:rFonts w:ascii="Cambria" w:hAnsi="Cambria"/>
          <w:color w:val="262626" w:themeColor="text1" w:themeTint="D9"/>
          <w:sz w:val="32"/>
          <w:szCs w:val="32"/>
        </w:rPr>
        <w:br/>
      </w:r>
      <w:r w:rsidR="006C4C64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a především symbolem propojení božského (svislé rameno) </w:t>
      </w:r>
      <w:r w:rsidR="006420B1">
        <w:rPr>
          <w:rFonts w:ascii="Cambria" w:hAnsi="Cambria"/>
          <w:color w:val="262626" w:themeColor="text1" w:themeTint="D9"/>
          <w:sz w:val="32"/>
          <w:szCs w:val="32"/>
        </w:rPr>
        <w:br/>
      </w:r>
      <w:r w:rsidR="006C4C64" w:rsidRPr="008D20EF">
        <w:rPr>
          <w:rFonts w:ascii="Cambria" w:hAnsi="Cambria"/>
          <w:color w:val="262626" w:themeColor="text1" w:themeTint="D9"/>
          <w:sz w:val="32"/>
          <w:szCs w:val="32"/>
        </w:rPr>
        <w:t>a pozemského světa (vodorovné rameno).</w:t>
      </w:r>
    </w:p>
    <w:p w:rsidR="002212AC" w:rsidRDefault="00921E97" w:rsidP="006C4C64">
      <w:pPr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Začátek týdne byl časem velkého úklidu. Na </w:t>
      </w:r>
      <w:r w:rsidRPr="008D20EF">
        <w:rPr>
          <w:rStyle w:val="Siln"/>
          <w:rFonts w:ascii="Cambria" w:hAnsi="Cambria"/>
          <w:b w:val="0"/>
          <w:color w:val="262626" w:themeColor="text1" w:themeTint="D9"/>
          <w:sz w:val="32"/>
          <w:szCs w:val="32"/>
        </w:rPr>
        <w:t>Modré pondělí</w:t>
      </w:r>
      <w:r w:rsidRPr="006420B1">
        <w:rPr>
          <w:rFonts w:ascii="Cambria" w:hAnsi="Cambria"/>
          <w:bCs/>
          <w:color w:val="262626" w:themeColor="text1" w:themeTint="D9"/>
          <w:sz w:val="32"/>
          <w:szCs w:val="32"/>
        </w:rPr>
        <w:t>,</w:t>
      </w:r>
      <w:r w:rsidRPr="008D20EF">
        <w:rPr>
          <w:rFonts w:ascii="Cambria" w:hAnsi="Cambria"/>
          <w:b/>
          <w:color w:val="262626" w:themeColor="text1" w:themeTint="D9"/>
          <w:sz w:val="32"/>
          <w:szCs w:val="32"/>
        </w:rPr>
        <w:t xml:space="preserve"> </w:t>
      </w:r>
      <w:r w:rsidRPr="008D20EF">
        <w:rPr>
          <w:rStyle w:val="Siln"/>
          <w:rFonts w:ascii="Cambria" w:hAnsi="Cambria"/>
          <w:b w:val="0"/>
          <w:color w:val="262626" w:themeColor="text1" w:themeTint="D9"/>
          <w:sz w:val="32"/>
          <w:szCs w:val="32"/>
        </w:rPr>
        <w:t>Žluté úterý</w:t>
      </w:r>
      <w:r w:rsidRPr="008D20EF">
        <w:rPr>
          <w:rFonts w:ascii="Cambria" w:hAnsi="Cambria"/>
          <w:b/>
          <w:color w:val="262626" w:themeColor="text1" w:themeTint="D9"/>
          <w:sz w:val="32"/>
          <w:szCs w:val="32"/>
        </w:rPr>
        <w:t xml:space="preserve"> </w:t>
      </w:r>
      <w:r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a </w:t>
      </w:r>
      <w:r w:rsidR="008D20EF">
        <w:rPr>
          <w:rStyle w:val="Siln"/>
          <w:rFonts w:ascii="Cambria" w:hAnsi="Cambria"/>
          <w:b w:val="0"/>
          <w:color w:val="262626" w:themeColor="text1" w:themeTint="D9"/>
          <w:sz w:val="32"/>
          <w:szCs w:val="32"/>
        </w:rPr>
        <w:t>Škaredou</w:t>
      </w:r>
      <w:r w:rsidRPr="008D20EF">
        <w:rPr>
          <w:rStyle w:val="Siln"/>
          <w:rFonts w:ascii="Cambria" w:hAnsi="Cambria"/>
          <w:b w:val="0"/>
          <w:color w:val="262626" w:themeColor="text1" w:themeTint="D9"/>
          <w:sz w:val="32"/>
          <w:szCs w:val="32"/>
        </w:rPr>
        <w:t xml:space="preserve"> středu</w:t>
      </w:r>
      <w:r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lidé bílili světnice i c</w:t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>halupy</w:t>
      </w:r>
      <w:r w:rsidR="002212AC">
        <w:rPr>
          <w:rFonts w:ascii="Cambria" w:hAnsi="Cambria"/>
          <w:color w:val="262626" w:themeColor="text1" w:themeTint="D9"/>
          <w:sz w:val="32"/>
          <w:szCs w:val="32"/>
        </w:rPr>
        <w:t xml:space="preserve"> vápnem</w:t>
      </w:r>
      <w:r w:rsidR="00CB5DA0"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. </w:t>
      </w:r>
      <w:r w:rsidR="006420B1">
        <w:rPr>
          <w:rFonts w:ascii="Cambria" w:hAnsi="Cambria"/>
          <w:color w:val="262626" w:themeColor="text1" w:themeTint="D9"/>
          <w:sz w:val="32"/>
          <w:szCs w:val="32"/>
        </w:rPr>
        <w:br/>
      </w:r>
      <w:r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Po vnitřním úklidu následovalo vápnění celé chalupy i zvenčí. Vymetáním chalup lidé symbolicky vymetávali zimu i ze svých duší. </w:t>
      </w:r>
      <w:r w:rsidR="008D20EF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Jarním úklidem však neměl být odstraněn pouze nepořádek </w:t>
      </w:r>
      <w:r w:rsidR="006420B1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br/>
      </w:r>
      <w:r w:rsidR="008D20EF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a špína, ale především za celý rok nashromážděné zlo. Při úklidu </w:t>
      </w:r>
      <w:r w:rsidR="006420B1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br/>
      </w:r>
      <w:r w:rsidR="006420B1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lastRenderedPageBreak/>
        <w:br/>
      </w:r>
      <w:r w:rsidR="008D20EF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bylo společně s prachem vymetáno „vše nečisté“. Pralo se prádlo </w:t>
      </w:r>
      <w:r w:rsidR="006420B1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br/>
      </w:r>
      <w:r w:rsidR="008D20EF" w:rsidRPr="008D20EF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a stoly se prostíraly bílým svátečním ubrusem.</w:t>
      </w:r>
    </w:p>
    <w:p w:rsidR="006C4C64" w:rsidRDefault="006C4C64" w:rsidP="006C4C64">
      <w:pPr>
        <w:jc w:val="both"/>
      </w:pPr>
    </w:p>
    <w:p w:rsidR="00901AEB" w:rsidRDefault="00901AEB" w:rsidP="00901AEB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Udělejte si doma jarní výsev s pažitkou či řeřichou a můžete svůj jídelníček doplnit o čerstvé a zdravé rostliny, nejen o Zeleném čtvrtku. Zde je pár obrázků</w:t>
      </w:r>
      <w:r w:rsidR="006420B1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 xml:space="preserve"> pro inspiraci</w:t>
      </w:r>
      <w:r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:</w:t>
      </w:r>
    </w:p>
    <w:p w:rsidR="00901AEB" w:rsidRPr="00901AEB" w:rsidRDefault="00901AEB" w:rsidP="00901AEB">
      <w:pPr>
        <w:pStyle w:val="Odstavecseseznamem"/>
        <w:ind w:left="0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</w:p>
    <w:p w:rsidR="00901AEB" w:rsidRDefault="00901AEB" w:rsidP="00901AEB">
      <w:pPr>
        <w:pStyle w:val="Odstavecseseznamem"/>
        <w:ind w:left="0"/>
        <w:jc w:val="right"/>
        <w:rPr>
          <w:rFonts w:ascii="Cambria" w:eastAsia="Times New Roman" w:hAnsi="Cambria" w:cs="Times New Roman"/>
          <w:noProof/>
          <w:color w:val="000000" w:themeColor="text1"/>
          <w:sz w:val="32"/>
          <w:szCs w:val="32"/>
          <w:lang w:eastAsia="cs-CZ"/>
        </w:rPr>
      </w:pPr>
      <w:r>
        <w:rPr>
          <w:rFonts w:ascii="Cambria" w:eastAsia="Times New Roman" w:hAnsi="Cambria" w:cs="Times New Roman"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3752850</wp:posOffset>
            </wp:positionV>
            <wp:extent cx="3338195" cy="2674620"/>
            <wp:effectExtent l="0" t="0" r="0" b="0"/>
            <wp:wrapThrough wrapText="bothSides">
              <wp:wrapPolygon edited="0">
                <wp:start x="0" y="0"/>
                <wp:lineTo x="0" y="21385"/>
                <wp:lineTo x="21448" y="21385"/>
                <wp:lineTo x="21448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47b70869ff893066257a4253683dbfa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13"/>
                    <a:stretch/>
                  </pic:blipFill>
                  <pic:spPr bwMode="auto">
                    <a:xfrm>
                      <a:off x="0" y="0"/>
                      <a:ext cx="3338195" cy="267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756920</wp:posOffset>
            </wp:positionV>
            <wp:extent cx="3361690" cy="2407920"/>
            <wp:effectExtent l="0" t="0" r="0" b="0"/>
            <wp:wrapTight wrapText="bothSides">
              <wp:wrapPolygon edited="0">
                <wp:start x="0" y="0"/>
                <wp:lineTo x="0" y="21361"/>
                <wp:lineTo x="21420" y="21361"/>
                <wp:lineTo x="2142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5a14c18dbb2500b6b02958c0038062d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83"/>
                    <a:stretch/>
                  </pic:blipFill>
                  <pic:spPr bwMode="auto">
                    <a:xfrm>
                      <a:off x="0" y="0"/>
                      <a:ext cx="3361690" cy="240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noProof/>
          <w:color w:val="000000" w:themeColor="text1"/>
          <w:sz w:val="32"/>
          <w:szCs w:val="32"/>
          <w:lang w:eastAsia="cs-CZ"/>
        </w:rPr>
        <w:drawing>
          <wp:inline distT="0" distB="0" distL="0" distR="0">
            <wp:extent cx="2934269" cy="399110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b7bdc1f3c8f963d8a5b13bd7f70f1d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233" cy="400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AEB" w:rsidRDefault="00901AEB" w:rsidP="00901AEB">
      <w:pPr>
        <w:pStyle w:val="Odstavecseseznamem"/>
        <w:ind w:left="0"/>
        <w:jc w:val="both"/>
        <w:rPr>
          <w:rFonts w:ascii="Cambria" w:eastAsia="Times New Roman" w:hAnsi="Cambria" w:cs="Times New Roman"/>
          <w:noProof/>
          <w:color w:val="000000" w:themeColor="text1"/>
          <w:sz w:val="32"/>
          <w:szCs w:val="32"/>
          <w:lang w:eastAsia="cs-CZ"/>
        </w:rPr>
      </w:pPr>
    </w:p>
    <w:p w:rsidR="00901AEB" w:rsidRPr="00901AEB" w:rsidRDefault="00901AEB" w:rsidP="00901AEB">
      <w:pPr>
        <w:pStyle w:val="Odstavecseseznamem"/>
        <w:ind w:left="0"/>
        <w:jc w:val="both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</w:p>
    <w:p w:rsidR="008D20EF" w:rsidRDefault="00F705B9" w:rsidP="008D20EF">
      <w:pPr>
        <w:jc w:val="center"/>
        <w:rPr>
          <w:rFonts w:ascii="Cambria" w:hAnsi="Cambria"/>
          <w:color w:val="262626" w:themeColor="text1" w:themeTint="D9"/>
          <w:sz w:val="32"/>
          <w:szCs w:val="32"/>
        </w:rPr>
      </w:pPr>
      <w:r>
        <w:rPr>
          <w:rFonts w:ascii="Cambria" w:hAnsi="Cambria"/>
          <w:noProof/>
          <w:color w:val="262626" w:themeColor="text1" w:themeTint="D9"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492125</wp:posOffset>
            </wp:positionH>
            <wp:positionV relativeFrom="paragraph">
              <wp:posOffset>243205</wp:posOffset>
            </wp:positionV>
            <wp:extent cx="1892935" cy="817880"/>
            <wp:effectExtent l="0" t="0" r="0" b="1270"/>
            <wp:wrapTight wrapText="bothSides">
              <wp:wrapPolygon edited="0">
                <wp:start x="0" y="0"/>
                <wp:lineTo x="0" y="21130"/>
                <wp:lineTo x="21303" y="21130"/>
                <wp:lineTo x="21303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0EF" w:rsidRDefault="008D20EF" w:rsidP="008D20EF">
      <w:pPr>
        <w:jc w:val="center"/>
        <w:rPr>
          <w:rFonts w:ascii="Cambria" w:hAnsi="Cambria"/>
          <w:color w:val="262626" w:themeColor="text1" w:themeTint="D9"/>
          <w:sz w:val="32"/>
          <w:szCs w:val="32"/>
        </w:rPr>
      </w:pPr>
    </w:p>
    <w:p w:rsidR="008D20EF" w:rsidRPr="008D20EF" w:rsidRDefault="008D20EF" w:rsidP="008D20EF">
      <w:pPr>
        <w:jc w:val="center"/>
        <w:rPr>
          <w:rFonts w:ascii="Cambria" w:hAnsi="Cambria"/>
          <w:color w:val="262626" w:themeColor="text1" w:themeTint="D9"/>
          <w:sz w:val="32"/>
          <w:szCs w:val="32"/>
        </w:rPr>
      </w:pPr>
    </w:p>
    <w:p w:rsidR="00901AEB" w:rsidRDefault="00921E97" w:rsidP="00901AEB">
      <w:pPr>
        <w:ind w:left="-142"/>
        <w:rPr>
          <w:rFonts w:ascii="Cambria" w:hAnsi="Cambria"/>
          <w:color w:val="262626" w:themeColor="text1" w:themeTint="D9"/>
          <w:sz w:val="28"/>
          <w:szCs w:val="28"/>
        </w:rPr>
      </w:pPr>
      <w:r w:rsidRPr="008D20EF">
        <w:rPr>
          <w:rFonts w:ascii="Cambria" w:hAnsi="Cambria"/>
          <w:color w:val="262626" w:themeColor="text1" w:themeTint="D9"/>
          <w:sz w:val="32"/>
          <w:szCs w:val="32"/>
        </w:rPr>
        <w:t xml:space="preserve">               </w:t>
      </w:r>
      <w:r w:rsidRPr="008D20EF">
        <w:rPr>
          <w:rFonts w:ascii="Cambria" w:hAnsi="Cambria"/>
          <w:color w:val="262626" w:themeColor="text1" w:themeTint="D9"/>
          <w:sz w:val="32"/>
          <w:szCs w:val="32"/>
        </w:rPr>
        <w:br/>
      </w:r>
      <w:r w:rsidR="00901AEB" w:rsidRPr="00901AEB">
        <w:rPr>
          <w:rFonts w:ascii="Cambria" w:hAnsi="Cambria"/>
          <w:color w:val="262626" w:themeColor="text1" w:themeTint="D9"/>
          <w:sz w:val="28"/>
          <w:szCs w:val="28"/>
        </w:rPr>
        <w:t>Zdroj: www.szm.cz, www. Pinteres.com</w:t>
      </w:r>
    </w:p>
    <w:sectPr w:rsidR="00901AEB" w:rsidSect="006420B1">
      <w:headerReference w:type="defaul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8F" w:rsidRDefault="00C5418F" w:rsidP="00F705B9">
      <w:pPr>
        <w:spacing w:after="0" w:line="240" w:lineRule="auto"/>
      </w:pPr>
      <w:r>
        <w:separator/>
      </w:r>
    </w:p>
  </w:endnote>
  <w:endnote w:type="continuationSeparator" w:id="0">
    <w:p w:rsidR="00C5418F" w:rsidRDefault="00C5418F" w:rsidP="00F7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8F" w:rsidRDefault="00C5418F" w:rsidP="00F705B9">
      <w:pPr>
        <w:spacing w:after="0" w:line="240" w:lineRule="auto"/>
      </w:pPr>
      <w:r>
        <w:separator/>
      </w:r>
    </w:p>
  </w:footnote>
  <w:footnote w:type="continuationSeparator" w:id="0">
    <w:p w:rsidR="00C5418F" w:rsidRDefault="00C5418F" w:rsidP="00F7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B1" w:rsidRDefault="00F705B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-610235</wp:posOffset>
          </wp:positionH>
          <wp:positionV relativeFrom="paragraph">
            <wp:posOffset>-190500</wp:posOffset>
          </wp:positionV>
          <wp:extent cx="1798955" cy="731520"/>
          <wp:effectExtent l="0" t="0" r="0" b="0"/>
          <wp:wrapTight wrapText="bothSides">
            <wp:wrapPolygon edited="0">
              <wp:start x="0" y="0"/>
              <wp:lineTo x="0" y="20813"/>
              <wp:lineTo x="21272" y="20813"/>
              <wp:lineTo x="21272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C98"/>
    <w:multiLevelType w:val="hybridMultilevel"/>
    <w:tmpl w:val="FA60C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71ABA"/>
    <w:multiLevelType w:val="hybridMultilevel"/>
    <w:tmpl w:val="6EE6D96C"/>
    <w:lvl w:ilvl="0" w:tplc="AF64092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1F039C"/>
    <w:multiLevelType w:val="hybridMultilevel"/>
    <w:tmpl w:val="1FCE7E3C"/>
    <w:lvl w:ilvl="0" w:tplc="84EE35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780CB7"/>
    <w:multiLevelType w:val="hybridMultilevel"/>
    <w:tmpl w:val="158A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97"/>
    <w:rsid w:val="002212AC"/>
    <w:rsid w:val="00361E95"/>
    <w:rsid w:val="005037BB"/>
    <w:rsid w:val="00541153"/>
    <w:rsid w:val="00564F53"/>
    <w:rsid w:val="006420B1"/>
    <w:rsid w:val="00670C5B"/>
    <w:rsid w:val="006C4C64"/>
    <w:rsid w:val="00842433"/>
    <w:rsid w:val="008D20EF"/>
    <w:rsid w:val="00901AEB"/>
    <w:rsid w:val="00921E97"/>
    <w:rsid w:val="00AF1F4D"/>
    <w:rsid w:val="00B30AED"/>
    <w:rsid w:val="00BD5B27"/>
    <w:rsid w:val="00C03C5F"/>
    <w:rsid w:val="00C5418F"/>
    <w:rsid w:val="00CB5DA0"/>
    <w:rsid w:val="00E04043"/>
    <w:rsid w:val="00F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3DF32"/>
  <w15:chartTrackingRefBased/>
  <w15:docId w15:val="{55DE1AB1-63CB-438A-A95D-35B1400D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E9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2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1E9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01AE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70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5B9"/>
  </w:style>
  <w:style w:type="paragraph" w:styleId="Zpat">
    <w:name w:val="footer"/>
    <w:basedOn w:val="Normln"/>
    <w:link w:val="ZpatChar"/>
    <w:uiPriority w:val="99"/>
    <w:unhideWhenUsed/>
    <w:rsid w:val="00F70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://prozeny.blesk.cz/velikonocni-symbo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zeny.blesk.cz/velikonocni-kraslice" TargetMode="Externa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MP(NO29)</dc:creator>
  <cp:keywords/>
  <dc:description/>
  <cp:lastModifiedBy>Windows User</cp:lastModifiedBy>
  <cp:revision>6</cp:revision>
  <dcterms:created xsi:type="dcterms:W3CDTF">2020-04-06T09:26:00Z</dcterms:created>
  <dcterms:modified xsi:type="dcterms:W3CDTF">2020-04-08T08:47:00Z</dcterms:modified>
</cp:coreProperties>
</file>