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F6" w:rsidRPr="00980529" w:rsidRDefault="008F6670" w:rsidP="008F6670">
      <w:pPr>
        <w:pStyle w:val="Bezmezer"/>
        <w:jc w:val="center"/>
        <w:rPr>
          <w:rFonts w:ascii="Museo 700" w:hAnsi="Museo 700"/>
          <w:sz w:val="36"/>
        </w:rPr>
      </w:pPr>
      <w:r w:rsidRPr="00980529">
        <w:rPr>
          <w:rFonts w:ascii="Museo 700" w:hAnsi="Museo 700"/>
          <w:sz w:val="36"/>
        </w:rPr>
        <w:t>Pracovní list pro dětské návštěvníky</w:t>
      </w:r>
    </w:p>
    <w:p w:rsidR="00980529" w:rsidRPr="00980529" w:rsidRDefault="00980529" w:rsidP="008F6670">
      <w:pPr>
        <w:pStyle w:val="Bezmezer"/>
        <w:jc w:val="center"/>
        <w:rPr>
          <w:rFonts w:ascii="Museo 700" w:hAnsi="Museo 700"/>
          <w:sz w:val="36"/>
        </w:rPr>
      </w:pPr>
    </w:p>
    <w:p w:rsidR="008F6670" w:rsidRPr="00980529" w:rsidRDefault="008F6670" w:rsidP="008F6670">
      <w:pPr>
        <w:pStyle w:val="Bezmezer"/>
        <w:jc w:val="center"/>
        <w:rPr>
          <w:rFonts w:ascii="Museo 700" w:hAnsi="Museo 700"/>
          <w:sz w:val="36"/>
        </w:rPr>
      </w:pPr>
      <w:r w:rsidRPr="00980529">
        <w:rPr>
          <w:rFonts w:ascii="Museo 700" w:hAnsi="Museo 700"/>
          <w:sz w:val="36"/>
        </w:rPr>
        <w:t xml:space="preserve">Sloni </w:t>
      </w:r>
      <w:r w:rsidR="00980529">
        <w:rPr>
          <w:rFonts w:ascii="Museo 700" w:hAnsi="Museo 700"/>
          <w:sz w:val="36"/>
        </w:rPr>
        <w:t xml:space="preserve">indičtí </w:t>
      </w:r>
      <w:r w:rsidRPr="00980529">
        <w:rPr>
          <w:rFonts w:ascii="Museo 700" w:hAnsi="Museo 700"/>
          <w:sz w:val="36"/>
        </w:rPr>
        <w:t>v muzeu</w:t>
      </w:r>
    </w:p>
    <w:p w:rsid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P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Pr="008F6670" w:rsidRDefault="008F6670" w:rsidP="00980529">
      <w:pPr>
        <w:pStyle w:val="Bezmezer"/>
        <w:spacing w:line="276" w:lineRule="auto"/>
        <w:jc w:val="both"/>
        <w:rPr>
          <w:rFonts w:ascii="Times New Roman" w:hAnsi="Times New Roman" w:cs="Times New Roman"/>
          <w:sz w:val="32"/>
        </w:rPr>
      </w:pPr>
      <w:r w:rsidRPr="008F6670">
        <w:rPr>
          <w:rFonts w:ascii="Times New Roman" w:hAnsi="Times New Roman" w:cs="Times New Roman"/>
          <w:sz w:val="32"/>
        </w:rPr>
        <w:t xml:space="preserve">Slon </w:t>
      </w:r>
      <w:proofErr w:type="spellStart"/>
      <w:r w:rsidRPr="008F6670">
        <w:rPr>
          <w:rFonts w:ascii="Times New Roman" w:hAnsi="Times New Roman" w:cs="Times New Roman"/>
          <w:sz w:val="32"/>
        </w:rPr>
        <w:t>Calvin</w:t>
      </w:r>
      <w:proofErr w:type="spellEnd"/>
      <w:r w:rsidRPr="008F6670">
        <w:rPr>
          <w:rFonts w:ascii="Times New Roman" w:hAnsi="Times New Roman" w:cs="Times New Roman"/>
          <w:sz w:val="32"/>
        </w:rPr>
        <w:t xml:space="preserve">, jehož preparát je od konce roku 2016 k vidění v Historické výstavní budově Slezského zemského muzea, je bezpochyby nepřehlédnutelným exponátem. Ostravská zoologická zahrada darovala muzeu také kůži po předčasně uhynulé mladé samičce </w:t>
      </w:r>
      <w:proofErr w:type="spellStart"/>
      <w:r w:rsidRPr="008F6670">
        <w:rPr>
          <w:rFonts w:ascii="Times New Roman" w:hAnsi="Times New Roman" w:cs="Times New Roman"/>
          <w:sz w:val="32"/>
        </w:rPr>
        <w:t>Sumitře</w:t>
      </w:r>
      <w:proofErr w:type="spellEnd"/>
      <w:r w:rsidRPr="008F6670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Pr="008F6670">
        <w:rPr>
          <w:rFonts w:ascii="Times New Roman" w:hAnsi="Times New Roman" w:cs="Times New Roman"/>
          <w:sz w:val="32"/>
        </w:rPr>
        <w:t>Pojď</w:t>
      </w:r>
      <w:r>
        <w:rPr>
          <w:rFonts w:ascii="Times New Roman" w:hAnsi="Times New Roman" w:cs="Times New Roman"/>
          <w:sz w:val="32"/>
        </w:rPr>
        <w:t>m</w:t>
      </w:r>
      <w:r w:rsidRPr="008F6670">
        <w:rPr>
          <w:rFonts w:ascii="Times New Roman" w:hAnsi="Times New Roman" w:cs="Times New Roman"/>
          <w:sz w:val="32"/>
        </w:rPr>
        <w:t>e se podívat blíže na tyto slony s naším pracovním listem.</w:t>
      </w:r>
    </w:p>
    <w:p w:rsid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Default="008F6670" w:rsidP="008F6670">
      <w:pPr>
        <w:pStyle w:val="Bezmezer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ni indičtí v Historické výstavní budově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70" w:rsidRDefault="008F6670" w:rsidP="00980529">
      <w:pPr>
        <w:pStyle w:val="Bezmezer"/>
        <w:spacing w:line="276" w:lineRule="auto"/>
        <w:jc w:val="center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Calvin</w:t>
      </w:r>
      <w:proofErr w:type="spellEnd"/>
      <w:r>
        <w:rPr>
          <w:rFonts w:ascii="Times New Roman" w:hAnsi="Times New Roman" w:cs="Times New Roman"/>
          <w:sz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</w:rPr>
        <w:t>Sumitra</w:t>
      </w:r>
      <w:proofErr w:type="spellEnd"/>
    </w:p>
    <w:p w:rsidR="00980529" w:rsidRDefault="00980529" w:rsidP="008F6670">
      <w:pPr>
        <w:pStyle w:val="Bezmez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F6670" w:rsidRDefault="00980529" w:rsidP="00391C4C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1. Zaznačte v mapě, ve které části světa žije tento druh slona ve volné přírodě.</w:t>
      </w:r>
    </w:p>
    <w:p w:rsidR="008F6670" w:rsidRP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P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  <w:r w:rsidRPr="008F6670">
        <w:rPr>
          <w:rFonts w:ascii="Times New Roman" w:hAnsi="Times New Roman" w:cs="Times New Roman"/>
          <w:noProof/>
          <w:sz w:val="32"/>
          <w:lang w:eastAsia="cs-CZ"/>
        </w:rPr>
        <w:drawing>
          <wp:inline distT="0" distB="0" distL="0" distR="0">
            <wp:extent cx="5760720" cy="28733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et_slepa_mapa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0D439D" w:rsidRPr="008F6670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8F6670" w:rsidRPr="008F6670" w:rsidRDefault="00391C4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K</w:t>
      </w:r>
      <w:r w:rsidRPr="00391C4C">
        <w:rPr>
          <w:rFonts w:ascii="Times New Roman" w:hAnsi="Times New Roman" w:cs="Times New Roman"/>
          <w:sz w:val="32"/>
        </w:rPr>
        <w:t xml:space="preserve">olika let se </w:t>
      </w:r>
      <w:r w:rsidR="00850F2E">
        <w:rPr>
          <w:rFonts w:ascii="Times New Roman" w:hAnsi="Times New Roman" w:cs="Times New Roman"/>
          <w:sz w:val="32"/>
        </w:rPr>
        <w:t xml:space="preserve">přibližně </w:t>
      </w:r>
      <w:r w:rsidRPr="00391C4C">
        <w:rPr>
          <w:rFonts w:ascii="Times New Roman" w:hAnsi="Times New Roman" w:cs="Times New Roman"/>
          <w:sz w:val="32"/>
        </w:rPr>
        <w:t xml:space="preserve">dožívá slon </w:t>
      </w:r>
      <w:r>
        <w:rPr>
          <w:rFonts w:ascii="Times New Roman" w:hAnsi="Times New Roman" w:cs="Times New Roman"/>
          <w:sz w:val="32"/>
        </w:rPr>
        <w:t xml:space="preserve">indický </w:t>
      </w:r>
      <w:r w:rsidRPr="00391C4C">
        <w:rPr>
          <w:rFonts w:ascii="Times New Roman" w:hAnsi="Times New Roman" w:cs="Times New Roman"/>
          <w:sz w:val="32"/>
        </w:rPr>
        <w:t>ve volné přírodě?</w:t>
      </w:r>
      <w:r w:rsidR="00850F2E">
        <w:rPr>
          <w:rFonts w:ascii="Times New Roman" w:hAnsi="Times New Roman" w:cs="Times New Roman"/>
          <w:sz w:val="32"/>
        </w:rPr>
        <w:t xml:space="preserve"> (tolerance 10 let)</w:t>
      </w:r>
    </w:p>
    <w:p w:rsidR="008F6670" w:rsidRDefault="008F6670" w:rsidP="008F6670">
      <w:pPr>
        <w:pStyle w:val="Bezmezer"/>
        <w:rPr>
          <w:rFonts w:ascii="Times New Roman" w:hAnsi="Times New Roman" w:cs="Times New Roman"/>
          <w:sz w:val="32"/>
        </w:rPr>
      </w:pPr>
    </w:p>
    <w:p w:rsidR="000D439D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391C4C" w:rsidRDefault="00391C4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</w:t>
      </w:r>
      <w:r w:rsidR="00850F2E">
        <w:rPr>
          <w:rFonts w:ascii="Times New Roman" w:hAnsi="Times New Roman" w:cs="Times New Roman"/>
          <w:sz w:val="32"/>
        </w:rPr>
        <w:t>Víte, kolika let se dožívá slon indický v zajetí a proč tomu tak je? (tolerance 10 let)</w:t>
      </w: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</w:p>
    <w:p w:rsidR="000D439D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4. </w:t>
      </w:r>
      <w:r w:rsidRPr="00850F2E">
        <w:rPr>
          <w:rFonts w:ascii="Times New Roman" w:hAnsi="Times New Roman" w:cs="Times New Roman"/>
          <w:sz w:val="32"/>
        </w:rPr>
        <w:t xml:space="preserve">Kde všude </w:t>
      </w:r>
      <w:r>
        <w:rPr>
          <w:rFonts w:ascii="Times New Roman" w:hAnsi="Times New Roman" w:cs="Times New Roman"/>
          <w:sz w:val="32"/>
        </w:rPr>
        <w:t xml:space="preserve">se </w:t>
      </w:r>
      <w:r w:rsidRPr="00850F2E">
        <w:rPr>
          <w:rFonts w:ascii="Times New Roman" w:hAnsi="Times New Roman" w:cs="Times New Roman"/>
          <w:sz w:val="32"/>
        </w:rPr>
        <w:t>se slony indickými můžete setkat v České republice?</w:t>
      </w: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5. Jak se nazývá sloní mládě?</w:t>
      </w:r>
    </w:p>
    <w:p w:rsidR="000D439D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F6670">
      <w:pPr>
        <w:pStyle w:val="Bezmez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6. Jak dlouho je sloní mládě kojeno mlékem, než se začne samo krmit tuhou stravou?</w:t>
      </w:r>
    </w:p>
    <w:p w:rsidR="000D439D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0D439D" w:rsidRDefault="000D439D" w:rsidP="008F6670">
      <w:pPr>
        <w:pStyle w:val="Bezmezer"/>
        <w:rPr>
          <w:rFonts w:ascii="Times New Roman" w:hAnsi="Times New Roman" w:cs="Times New Roman"/>
          <w:sz w:val="32"/>
        </w:rPr>
      </w:pPr>
    </w:p>
    <w:p w:rsidR="00850F2E" w:rsidRDefault="00850F2E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 Víte, čím se dospělý slon indický živí? A jak se tato skupina živočichů díky tomu obecně nazývá?</w:t>
      </w:r>
    </w:p>
    <w:p w:rsidR="00D778BC" w:rsidRDefault="00D778B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8. Víte, k čemu se dá využít sloní trus?</w:t>
      </w:r>
    </w:p>
    <w:p w:rsidR="00D778BC" w:rsidRDefault="00D778B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0D439D" w:rsidRDefault="000D439D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D778BC" w:rsidRDefault="00D778B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9.</w:t>
      </w:r>
      <w:r w:rsidR="002830EE">
        <w:rPr>
          <w:rFonts w:ascii="Times New Roman" w:hAnsi="Times New Roman" w:cs="Times New Roman"/>
          <w:sz w:val="32"/>
        </w:rPr>
        <w:t xml:space="preserve"> Jaké jsou největší rozdíly mezi slonem africkým (1) a slonem indickým (2)?</w:t>
      </w:r>
    </w:p>
    <w:p w:rsidR="000D439D" w:rsidRDefault="000D439D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2830EE" w:rsidRDefault="002830EE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D778BC" w:rsidRDefault="002830EE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 w:rsidRPr="00C30CE3">
        <w:rPr>
          <w:rFonts w:ascii="Cambria" w:hAnsi="Cambria" w:cs="Calibri"/>
          <w:noProof/>
          <w:color w:val="262626"/>
        </w:rPr>
        <w:drawing>
          <wp:inline distT="0" distB="0" distL="0" distR="0" wp14:anchorId="5BDDA8A7" wp14:editId="619C0248">
            <wp:extent cx="5476875" cy="2647950"/>
            <wp:effectExtent l="0" t="0" r="9525" b="0"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96"/>
                    <a:stretch/>
                  </pic:blipFill>
                  <pic:spPr bwMode="auto">
                    <a:xfrm>
                      <a:off x="0" y="0"/>
                      <a:ext cx="5476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8BC" w:rsidRDefault="00D778BC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0D439D" w:rsidRDefault="000D439D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0D439D" w:rsidRDefault="000D439D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0D439D" w:rsidRDefault="000D439D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</w:p>
    <w:p w:rsidR="000F4581" w:rsidRDefault="000F4581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10. K</w:t>
      </w:r>
      <w:r w:rsidRPr="000F4581">
        <w:rPr>
          <w:rFonts w:ascii="Times New Roman" w:hAnsi="Times New Roman" w:cs="Times New Roman"/>
          <w:sz w:val="32"/>
        </w:rPr>
        <w:t>olik má slon indický dohromady nehtů na všech noh</w:t>
      </w:r>
      <w:r>
        <w:rPr>
          <w:rFonts w:ascii="Times New Roman" w:hAnsi="Times New Roman" w:cs="Times New Roman"/>
          <w:sz w:val="32"/>
        </w:rPr>
        <w:t>ách</w:t>
      </w:r>
      <w:r w:rsidRPr="000F4581">
        <w:rPr>
          <w:rFonts w:ascii="Times New Roman" w:hAnsi="Times New Roman" w:cs="Times New Roman"/>
          <w:sz w:val="32"/>
        </w:rPr>
        <w:t>?</w:t>
      </w:r>
    </w:p>
    <w:p w:rsidR="000F4581" w:rsidRDefault="000F4581" w:rsidP="00850F2E">
      <w:pPr>
        <w:pStyle w:val="Bezmezer"/>
        <w:jc w:val="both"/>
        <w:rPr>
          <w:rFonts w:ascii="Times New Roman" w:hAnsi="Times New Roman" w:cs="Times New Roman"/>
          <w:noProof/>
          <w:sz w:val="32"/>
          <w:lang w:eastAsia="cs-CZ"/>
        </w:rPr>
      </w:pPr>
    </w:p>
    <w:p w:rsidR="000D439D" w:rsidRDefault="000F4581" w:rsidP="000F4581">
      <w:pPr>
        <w:pStyle w:val="Bezmezer"/>
        <w:jc w:val="center"/>
        <w:rPr>
          <w:rFonts w:ascii="Times New Roman" w:hAnsi="Times New Roman" w:cs="Times New Roman"/>
          <w:sz w:val="32"/>
        </w:rPr>
        <w:sectPr w:rsidR="000D439D" w:rsidSect="008F6670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lang w:eastAsia="cs-CZ"/>
        </w:rPr>
        <w:drawing>
          <wp:inline distT="0" distB="0" distL="0" distR="0">
            <wp:extent cx="2590800" cy="2590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MG_6607 cr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158" cy="259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581" w:rsidRDefault="000F4581" w:rsidP="00850F2E">
      <w:pPr>
        <w:pStyle w:val="Bezmezer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11. </w:t>
      </w:r>
      <w:r w:rsidRPr="000F4581">
        <w:rPr>
          <w:rFonts w:ascii="Times New Roman" w:hAnsi="Times New Roman" w:cs="Times New Roman"/>
          <w:sz w:val="32"/>
        </w:rPr>
        <w:t>Spojte písmena v</w:t>
      </w:r>
      <w:r>
        <w:rPr>
          <w:rFonts w:ascii="Times New Roman" w:hAnsi="Times New Roman" w:cs="Times New Roman"/>
          <w:sz w:val="32"/>
        </w:rPr>
        <w:t> </w:t>
      </w:r>
      <w:r w:rsidRPr="000F4581">
        <w:rPr>
          <w:rFonts w:ascii="Times New Roman" w:hAnsi="Times New Roman" w:cs="Times New Roman"/>
          <w:sz w:val="32"/>
        </w:rPr>
        <w:t>abecedě</w:t>
      </w:r>
      <w:r>
        <w:rPr>
          <w:rFonts w:ascii="Times New Roman" w:hAnsi="Times New Roman" w:cs="Times New Roman"/>
          <w:sz w:val="32"/>
        </w:rPr>
        <w:t xml:space="preserve"> tak, jak jdou postupně za sebou, a </w:t>
      </w:r>
      <w:r w:rsidRPr="000F4581">
        <w:rPr>
          <w:rFonts w:ascii="Times New Roman" w:hAnsi="Times New Roman" w:cs="Times New Roman"/>
          <w:sz w:val="32"/>
        </w:rPr>
        <w:t xml:space="preserve">vytvořte </w:t>
      </w:r>
      <w:r>
        <w:rPr>
          <w:rFonts w:ascii="Times New Roman" w:hAnsi="Times New Roman" w:cs="Times New Roman"/>
          <w:sz w:val="32"/>
        </w:rPr>
        <w:t xml:space="preserve">si </w:t>
      </w:r>
      <w:r w:rsidRPr="000F4581">
        <w:rPr>
          <w:rFonts w:ascii="Times New Roman" w:hAnsi="Times New Roman" w:cs="Times New Roman"/>
          <w:sz w:val="32"/>
        </w:rPr>
        <w:t>obrázek</w:t>
      </w:r>
      <w:r>
        <w:rPr>
          <w:rFonts w:ascii="Times New Roman" w:hAnsi="Times New Roman" w:cs="Times New Roman"/>
          <w:sz w:val="32"/>
        </w:rPr>
        <w:t xml:space="preserve"> slona</w:t>
      </w:r>
      <w:r w:rsidRPr="000F4581">
        <w:rPr>
          <w:rFonts w:ascii="Times New Roman" w:hAnsi="Times New Roman" w:cs="Times New Roman"/>
          <w:sz w:val="32"/>
        </w:rPr>
        <w:t xml:space="preserve">, který si </w:t>
      </w:r>
      <w:r>
        <w:rPr>
          <w:rFonts w:ascii="Times New Roman" w:hAnsi="Times New Roman" w:cs="Times New Roman"/>
          <w:sz w:val="32"/>
        </w:rPr>
        <w:t xml:space="preserve">pak </w:t>
      </w:r>
      <w:r w:rsidRPr="000F4581">
        <w:rPr>
          <w:rFonts w:ascii="Times New Roman" w:hAnsi="Times New Roman" w:cs="Times New Roman"/>
          <w:sz w:val="32"/>
        </w:rPr>
        <w:t>můžete vymalovat.</w:t>
      </w:r>
    </w:p>
    <w:p w:rsidR="000F4581" w:rsidRPr="008F6670" w:rsidRDefault="000F4581" w:rsidP="000D439D">
      <w:pPr>
        <w:pStyle w:val="Bezmezer"/>
        <w:jc w:val="center"/>
        <w:rPr>
          <w:rFonts w:ascii="Times New Roman" w:hAnsi="Times New Roman" w:cs="Times New Roman"/>
          <w:sz w:val="32"/>
        </w:rPr>
      </w:pPr>
      <w:r w:rsidRPr="00C30CE3">
        <w:rPr>
          <w:rFonts w:ascii="Cambria" w:hAnsi="Cambria" w:cs="Calibri"/>
          <w:noProof/>
          <w:color w:val="262626"/>
          <w:sz w:val="44"/>
          <w:szCs w:val="44"/>
        </w:rPr>
        <w:drawing>
          <wp:inline distT="0" distB="0" distL="0" distR="0" wp14:anchorId="58AB44F1" wp14:editId="3D80C145">
            <wp:extent cx="6966104" cy="5219700"/>
            <wp:effectExtent l="0" t="0" r="6350" b="0"/>
            <wp:docPr id="6" name="Obrázek 4" descr="C:\Users\MP(NO29)\Pictures\slon\spojovacka-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P(NO29)\Pictures\slon\spojovacka-sl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76" cy="52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581" w:rsidRPr="008F6670" w:rsidSect="000D439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70"/>
    <w:rsid w:val="000D439D"/>
    <w:rsid w:val="000F4581"/>
    <w:rsid w:val="0027747F"/>
    <w:rsid w:val="002830EE"/>
    <w:rsid w:val="00391C4C"/>
    <w:rsid w:val="00850F2E"/>
    <w:rsid w:val="008F3636"/>
    <w:rsid w:val="008F6670"/>
    <w:rsid w:val="00980529"/>
    <w:rsid w:val="00D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C749"/>
  <w15:chartTrackingRefBased/>
  <w15:docId w15:val="{A07A7D90-D93E-4AC5-9D1A-681DB613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2020-03-19T12:21:00Z</dcterms:created>
  <dcterms:modified xsi:type="dcterms:W3CDTF">2020-03-19T13:11:00Z</dcterms:modified>
</cp:coreProperties>
</file>