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0B" w:rsidRDefault="007F0E0B" w:rsidP="007F0E0B">
      <w:pPr>
        <w:spacing w:line="360" w:lineRule="auto"/>
        <w:ind w:firstLine="708"/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906FD" wp14:editId="019DFF77">
            <wp:simplePos x="0" y="0"/>
            <wp:positionH relativeFrom="column">
              <wp:posOffset>-128270</wp:posOffset>
            </wp:positionH>
            <wp:positionV relativeFrom="paragraph">
              <wp:posOffset>-309245</wp:posOffset>
            </wp:positionV>
            <wp:extent cx="1252220" cy="1257300"/>
            <wp:effectExtent l="0" t="0" r="5080" b="0"/>
            <wp:wrapTight wrapText="bothSides">
              <wp:wrapPolygon edited="0">
                <wp:start x="0" y="0"/>
                <wp:lineTo x="0" y="21273"/>
                <wp:lineTo x="21359" y="21273"/>
                <wp:lineTo x="213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</w:rPr>
        <w:t xml:space="preserve">Tisková zpráva SZM ze dne </w:t>
      </w:r>
      <w:r w:rsidR="006A1A5C">
        <w:rPr>
          <w:b/>
          <w:i/>
        </w:rPr>
        <w:t>17. února 2014</w:t>
      </w:r>
    </w:p>
    <w:p w:rsidR="007F0E0B" w:rsidRDefault="007F0E0B" w:rsidP="007F0E0B">
      <w:pPr>
        <w:spacing w:line="360" w:lineRule="auto"/>
        <w:jc w:val="both"/>
        <w:rPr>
          <w:b/>
        </w:rPr>
      </w:pPr>
    </w:p>
    <w:p w:rsidR="007F0E0B" w:rsidRPr="001149EF" w:rsidRDefault="007F0E0B" w:rsidP="007F0E0B">
      <w:pPr>
        <w:rPr>
          <w:b/>
          <w:sz w:val="28"/>
          <w:szCs w:val="28"/>
        </w:rPr>
      </w:pPr>
      <w:r>
        <w:t xml:space="preserve">       </w:t>
      </w:r>
      <w:r w:rsidR="00557F82">
        <w:rPr>
          <w:b/>
          <w:sz w:val="28"/>
          <w:szCs w:val="28"/>
        </w:rPr>
        <w:t>Církevní heraldika a sfragistika v českém Slezsku</w:t>
      </w:r>
    </w:p>
    <w:p w:rsidR="006D2493" w:rsidRDefault="006D2493"/>
    <w:p w:rsidR="007F0E0B" w:rsidRDefault="007F0E0B"/>
    <w:p w:rsidR="00B356F7" w:rsidRDefault="00B356F7" w:rsidP="002C05F5">
      <w:pPr>
        <w:spacing w:line="276" w:lineRule="auto"/>
        <w:jc w:val="both"/>
      </w:pPr>
      <w:r>
        <w:t xml:space="preserve">Jaká tajemství skrývají erby nebo pečeti se mohou dozvědět posluchači přednášky </w:t>
      </w:r>
      <w:r w:rsidR="002B204C">
        <w:br/>
      </w:r>
      <w:r w:rsidR="0014785A">
        <w:t>PhDr.</w:t>
      </w:r>
      <w:r>
        <w:t xml:space="preserve"> Karla Müllera. Slezské zemské muzeum zve poslední únorový čtvrtek do Historické výstavní budovy</w:t>
      </w:r>
      <w:r w:rsidR="006D33A4">
        <w:t>.</w:t>
      </w:r>
      <w:bookmarkStart w:id="0" w:name="_GoBack"/>
      <w:bookmarkEnd w:id="0"/>
    </w:p>
    <w:p w:rsidR="00A87054" w:rsidRDefault="00A87054" w:rsidP="002C05F5">
      <w:pPr>
        <w:spacing w:line="276" w:lineRule="auto"/>
        <w:jc w:val="both"/>
      </w:pPr>
    </w:p>
    <w:p w:rsidR="008454BC" w:rsidRDefault="008454BC" w:rsidP="002C05F5">
      <w:pPr>
        <w:spacing w:line="276" w:lineRule="auto"/>
        <w:jc w:val="both"/>
      </w:pPr>
      <w:r>
        <w:t>Přednáška</w:t>
      </w:r>
      <w:r w:rsidR="006D33A4">
        <w:t xml:space="preserve"> s názvem </w:t>
      </w:r>
      <w:r w:rsidR="006D33A4" w:rsidRPr="005E60CA">
        <w:rPr>
          <w:i/>
        </w:rPr>
        <w:t>Církevní</w:t>
      </w:r>
      <w:r w:rsidR="0014785A" w:rsidRPr="005E60CA">
        <w:rPr>
          <w:i/>
        </w:rPr>
        <w:t xml:space="preserve"> heraldika a sfragistika českého Slezska</w:t>
      </w:r>
      <w:r>
        <w:t xml:space="preserve"> představí </w:t>
      </w:r>
      <w:r w:rsidR="00A65177">
        <w:t xml:space="preserve">27. února od 18.00 hodin </w:t>
      </w:r>
      <w:r>
        <w:t>heraldické symboly církevních osob a institucí působících na území českého Slezska od středov</w:t>
      </w:r>
      <w:r w:rsidR="00C338A8">
        <w:t>ě</w:t>
      </w:r>
      <w:r w:rsidR="006D33A4">
        <w:t xml:space="preserve">ku do současnosti, jejich uplatňování na pečetích, v písemných památkách, ale také na architektuře. </w:t>
      </w:r>
    </w:p>
    <w:p w:rsidR="000A4B7E" w:rsidRDefault="006D33A4" w:rsidP="002C05F5">
      <w:pPr>
        <w:spacing w:line="276" w:lineRule="auto"/>
        <w:jc w:val="both"/>
      </w:pPr>
      <w:r>
        <w:t>A na jaká konkrétní témata se mohou posluchači těšit? Například na p</w:t>
      </w:r>
      <w:r w:rsidR="00A87054" w:rsidRPr="00F02306">
        <w:t>očátky užívání erbů církevní hierarchií v našich zemích od přelomu 13. a 14. století.</w:t>
      </w:r>
      <w:r w:rsidR="008356E2">
        <w:t>, či e</w:t>
      </w:r>
      <w:r w:rsidR="008356E2" w:rsidRPr="00F02306">
        <w:t>rby příslušníků řádu německých rytířů.</w:t>
      </w:r>
      <w:r w:rsidR="008356E2">
        <w:t xml:space="preserve"> Dozvědí se také jaké pečeti a znaky používali </w:t>
      </w:r>
      <w:r w:rsidR="00A87054" w:rsidRPr="00F02306">
        <w:t>vratislav</w:t>
      </w:r>
      <w:r w:rsidR="008356E2">
        <w:t>ští</w:t>
      </w:r>
      <w:r w:rsidR="00A87054" w:rsidRPr="00F02306">
        <w:t xml:space="preserve"> biskup</w:t>
      </w:r>
      <w:r w:rsidR="008356E2">
        <w:t>ové a nižší</w:t>
      </w:r>
      <w:r w:rsidR="00A87054" w:rsidRPr="00F02306">
        <w:t xml:space="preserve"> duchovní</w:t>
      </w:r>
      <w:r w:rsidR="008356E2">
        <w:t xml:space="preserve"> v</w:t>
      </w:r>
      <w:r w:rsidR="00A87054" w:rsidRPr="00F02306">
        <w:t xml:space="preserve"> české</w:t>
      </w:r>
      <w:r w:rsidR="008356E2">
        <w:t>m</w:t>
      </w:r>
      <w:r w:rsidR="00A87054" w:rsidRPr="00F02306">
        <w:t xml:space="preserve"> Slezsk</w:t>
      </w:r>
      <w:r w:rsidR="008356E2">
        <w:t>u</w:t>
      </w:r>
      <w:r w:rsidR="00D11B77">
        <w:t>, jaké jsou zn</w:t>
      </w:r>
      <w:r w:rsidR="00A87054" w:rsidRPr="00F02306">
        <w:t>aky slezských klášterů a jejich představených</w:t>
      </w:r>
      <w:r w:rsidR="00D11B77">
        <w:t xml:space="preserve"> </w:t>
      </w:r>
      <w:r w:rsidR="008E3A07">
        <w:br/>
      </w:r>
      <w:r w:rsidR="00D11B77">
        <w:t xml:space="preserve">a opomenuta nebude ani současnost a projevy soudobé </w:t>
      </w:r>
      <w:r w:rsidR="00A87054" w:rsidRPr="00F02306">
        <w:t>církevní heraldik</w:t>
      </w:r>
      <w:r w:rsidR="00D11B77">
        <w:t>y</w:t>
      </w:r>
      <w:r w:rsidR="00A87054" w:rsidRPr="00F02306">
        <w:t xml:space="preserve"> na teritoriu českého Slezska. </w:t>
      </w:r>
    </w:p>
    <w:p w:rsidR="00A87054" w:rsidRDefault="00A87054" w:rsidP="002C05F5">
      <w:pPr>
        <w:spacing w:line="276" w:lineRule="auto"/>
        <w:jc w:val="both"/>
      </w:pPr>
    </w:p>
    <w:p w:rsidR="00A87054" w:rsidRDefault="00D80D6D" w:rsidP="002C05F5">
      <w:pPr>
        <w:spacing w:line="276" w:lineRule="auto"/>
        <w:jc w:val="both"/>
      </w:pPr>
      <w:r>
        <w:t xml:space="preserve">Přednáška o církevní heraldice a sfragistice je poslední v sérii přednášek, které doprovázely výstavu Znamení vertikál a uzavírá tak doprovodné programy k této expozici. Přednášející PhDr. Karel Müller je archivář, historik a heraldik, působí jako ředitel Zemského archivu v Opavě. </w:t>
      </w:r>
    </w:p>
    <w:p w:rsidR="00A87054" w:rsidRDefault="00A87054" w:rsidP="00F02306"/>
    <w:p w:rsidR="00F76DD2" w:rsidRDefault="00F76DD2" w:rsidP="007F0E0B">
      <w:pPr>
        <w:spacing w:line="360" w:lineRule="auto"/>
        <w:jc w:val="both"/>
        <w:rPr>
          <w:b/>
        </w:rPr>
      </w:pPr>
    </w:p>
    <w:p w:rsidR="00F76DD2" w:rsidRDefault="00F76DD2" w:rsidP="007F0E0B">
      <w:pPr>
        <w:spacing w:line="360" w:lineRule="auto"/>
        <w:jc w:val="both"/>
        <w:rPr>
          <w:b/>
        </w:rPr>
      </w:pPr>
      <w:r>
        <w:rPr>
          <w:b/>
        </w:rPr>
        <w:t>Církevní heraldika a sfragistika v českém Slezsku</w:t>
      </w:r>
    </w:p>
    <w:p w:rsidR="007F0E0B" w:rsidRPr="00C91C24" w:rsidRDefault="007F0E0B" w:rsidP="007F0E0B">
      <w:pPr>
        <w:spacing w:line="360" w:lineRule="auto"/>
        <w:jc w:val="both"/>
        <w:rPr>
          <w:rFonts w:eastAsiaTheme="minorHAnsi"/>
          <w:b/>
        </w:rPr>
      </w:pPr>
      <w:r w:rsidRPr="00C91C24">
        <w:rPr>
          <w:rFonts w:eastAsiaTheme="minorHAnsi"/>
          <w:b/>
        </w:rPr>
        <w:t>Historická výstavní budova</w:t>
      </w:r>
    </w:p>
    <w:p w:rsidR="007F0E0B" w:rsidRPr="00C91C24" w:rsidRDefault="00F76DD2" w:rsidP="007F0E0B">
      <w:pPr>
        <w:spacing w:line="360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>27. 2. 2014</w:t>
      </w:r>
    </w:p>
    <w:p w:rsidR="007F0E0B" w:rsidRPr="00C91C24" w:rsidRDefault="007F0E0B" w:rsidP="007F0E0B">
      <w:pPr>
        <w:spacing w:line="360" w:lineRule="auto"/>
        <w:jc w:val="both"/>
        <w:rPr>
          <w:rFonts w:eastAsiaTheme="minorHAnsi"/>
          <w:b/>
        </w:rPr>
      </w:pPr>
      <w:r w:rsidRPr="00C91C24">
        <w:rPr>
          <w:rFonts w:eastAsiaTheme="minorHAnsi"/>
          <w:b/>
        </w:rPr>
        <w:t>18.00 hodin</w:t>
      </w:r>
    </w:p>
    <w:p w:rsidR="007F0E0B" w:rsidRDefault="007F0E0B" w:rsidP="007F0E0B">
      <w:pPr>
        <w:spacing w:line="360" w:lineRule="auto"/>
        <w:jc w:val="both"/>
        <w:rPr>
          <w:rFonts w:eastAsiaTheme="minorHAnsi"/>
        </w:rPr>
      </w:pPr>
    </w:p>
    <w:p w:rsidR="000A4B7E" w:rsidRDefault="000A4B7E" w:rsidP="007F0E0B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Ke stažení:</w:t>
      </w:r>
    </w:p>
    <w:p w:rsidR="00335B9B" w:rsidRDefault="00335B9B" w:rsidP="007F0E0B">
      <w:p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tisková zpráva</w:t>
      </w:r>
    </w:p>
    <w:p w:rsidR="000A4B7E" w:rsidRPr="00F02306" w:rsidRDefault="000A4B7E" w:rsidP="000A4B7E">
      <w:r>
        <w:rPr>
          <w:rFonts w:eastAsiaTheme="minorHAnsi"/>
        </w:rPr>
        <w:t xml:space="preserve">Foto: </w:t>
      </w:r>
      <w:r w:rsidRPr="00F02306">
        <w:t xml:space="preserve">Erb Oliviera markýze </w:t>
      </w:r>
      <w:proofErr w:type="spellStart"/>
      <w:r w:rsidRPr="00F02306">
        <w:t>Bacquehem</w:t>
      </w:r>
      <w:proofErr w:type="spellEnd"/>
      <w:r w:rsidRPr="00F02306">
        <w:t xml:space="preserve">, komtura řádu německých rytířů a pozdějšího slezského zemského prezidenta (Muzeum v Bruntále). </w:t>
      </w:r>
      <w:r w:rsidR="00335B9B">
        <w:t>Foto: archiv SZM</w:t>
      </w:r>
    </w:p>
    <w:p w:rsidR="000A4B7E" w:rsidRDefault="000A4B7E" w:rsidP="007F0E0B">
      <w:pPr>
        <w:spacing w:line="360" w:lineRule="auto"/>
        <w:jc w:val="both"/>
        <w:rPr>
          <w:rFonts w:eastAsiaTheme="minorHAnsi"/>
        </w:rPr>
      </w:pPr>
    </w:p>
    <w:p w:rsidR="007F0E0B" w:rsidRDefault="007F0E0B" w:rsidP="007F0E0B">
      <w:pPr>
        <w:spacing w:line="360" w:lineRule="auto"/>
        <w:jc w:val="both"/>
      </w:pPr>
      <w:r>
        <w:rPr>
          <w:b/>
          <w:i/>
        </w:rPr>
        <w:t>Kontakt pro média</w:t>
      </w:r>
      <w:r>
        <w:t>:</w:t>
      </w:r>
    </w:p>
    <w:p w:rsidR="007F0E0B" w:rsidRDefault="007F0E0B" w:rsidP="007F0E0B">
      <w:pPr>
        <w:spacing w:line="360" w:lineRule="auto"/>
        <w:jc w:val="both"/>
      </w:pPr>
      <w:r>
        <w:t>BcA. Květa Gebauerová, DiS., manažerka pro média, e-mail: gebauerova@szm.cz, tel: 553 622 999, mobil: 733 376 234</w:t>
      </w:r>
    </w:p>
    <w:p w:rsidR="007F0E0B" w:rsidRDefault="007F0E0B"/>
    <w:sectPr w:rsidR="007F0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6C"/>
    <w:rsid w:val="00050728"/>
    <w:rsid w:val="000A4B7E"/>
    <w:rsid w:val="0014785A"/>
    <w:rsid w:val="00262C96"/>
    <w:rsid w:val="002B204C"/>
    <w:rsid w:val="002C05F5"/>
    <w:rsid w:val="002D6A32"/>
    <w:rsid w:val="002F5C6C"/>
    <w:rsid w:val="00300451"/>
    <w:rsid w:val="00335B9B"/>
    <w:rsid w:val="003C2DAB"/>
    <w:rsid w:val="003F64D3"/>
    <w:rsid w:val="00557F82"/>
    <w:rsid w:val="005E60CA"/>
    <w:rsid w:val="006A1A5C"/>
    <w:rsid w:val="006D2493"/>
    <w:rsid w:val="006D33A4"/>
    <w:rsid w:val="007F0E0B"/>
    <w:rsid w:val="008356E2"/>
    <w:rsid w:val="008454BC"/>
    <w:rsid w:val="008E3A07"/>
    <w:rsid w:val="00A65177"/>
    <w:rsid w:val="00A87054"/>
    <w:rsid w:val="00B356F7"/>
    <w:rsid w:val="00C338A8"/>
    <w:rsid w:val="00C66C65"/>
    <w:rsid w:val="00CF37AA"/>
    <w:rsid w:val="00D11B77"/>
    <w:rsid w:val="00D80D6D"/>
    <w:rsid w:val="00DC2F3B"/>
    <w:rsid w:val="00F02306"/>
    <w:rsid w:val="00F03EBE"/>
    <w:rsid w:val="00F76DD2"/>
    <w:rsid w:val="00F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E0B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E0B"/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31</cp:revision>
  <dcterms:created xsi:type="dcterms:W3CDTF">2013-10-03T12:14:00Z</dcterms:created>
  <dcterms:modified xsi:type="dcterms:W3CDTF">2014-02-17T07:31:00Z</dcterms:modified>
</cp:coreProperties>
</file>